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>
      <w:pPr>
        <w:spacing w:before="72"/>
        <w:ind w:left="1621" w:right="1550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>
      <w:pPr>
        <w:spacing w:before="1"/>
        <w:ind w:left="1621" w:right="1550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>
      <w:pPr>
        <w:spacing w:before="1" w:line="310" w:lineRule="exact"/>
        <w:ind w:left="321" w:right="25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>
      <w:pPr>
        <w:spacing w:line="310" w:lineRule="exact"/>
        <w:ind w:left="1621" w:right="1553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484B7F94" w14:textId="77777777" w:rsidR="008066D1" w:rsidRPr="00403D05" w:rsidRDefault="008066D1" w:rsidP="008066D1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136A1D45" w14:textId="77777777" w:rsidR="008066D1" w:rsidRPr="002F30BB" w:rsidRDefault="008066D1" w:rsidP="008066D1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68F1A500" w14:textId="77777777" w:rsidR="008066D1" w:rsidRPr="0075689E" w:rsidRDefault="008066D1" w:rsidP="008066D1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77777777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ED1A1E">
        <w:rPr>
          <w:sz w:val="28"/>
          <w:szCs w:val="28"/>
        </w:rPr>
        <w:t xml:space="preserve">      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1BE37ECE" w14:textId="59B89585" w:rsidR="00ED1A1E" w:rsidRPr="00D6342E" w:rsidRDefault="00D6342E" w:rsidP="00ED1A1E">
      <w:pPr>
        <w:ind w:left="-180" w:firstLine="6276"/>
        <w:rPr>
          <w:b/>
          <w:sz w:val="28"/>
          <w:szCs w:val="28"/>
        </w:rPr>
      </w:pPr>
      <w:bookmarkStart w:id="0" w:name="_GoBack"/>
      <w:r w:rsidRPr="00D6342E">
        <w:rPr>
          <w:b/>
          <w:sz w:val="28"/>
          <w:szCs w:val="28"/>
        </w:rPr>
        <w:t>21.04.</w:t>
      </w:r>
      <w:r w:rsidR="00ED1A1E" w:rsidRPr="00D6342E">
        <w:rPr>
          <w:b/>
          <w:sz w:val="28"/>
          <w:szCs w:val="28"/>
        </w:rPr>
        <w:t xml:space="preserve"> 202</w:t>
      </w:r>
      <w:r w:rsidR="00B52788" w:rsidRPr="00D6342E">
        <w:rPr>
          <w:b/>
          <w:sz w:val="28"/>
          <w:szCs w:val="28"/>
        </w:rPr>
        <w:t>3</w:t>
      </w:r>
      <w:r w:rsidR="00ED1A1E" w:rsidRPr="00D6342E">
        <w:rPr>
          <w:b/>
          <w:sz w:val="28"/>
          <w:szCs w:val="28"/>
        </w:rPr>
        <w:t xml:space="preserve"> г.</w:t>
      </w:r>
    </w:p>
    <w:bookmarkEnd w:id="0"/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160D931D" w14:textId="77777777" w:rsidR="00892EBC" w:rsidRDefault="00892EBC">
      <w:pPr>
        <w:pStyle w:val="a4"/>
        <w:spacing w:before="4"/>
        <w:rPr>
          <w:sz w:val="32"/>
        </w:rPr>
      </w:pPr>
    </w:p>
    <w:p w14:paraId="21D16DFE" w14:textId="4AE55832" w:rsidR="00892EBC" w:rsidRDefault="00C777D0">
      <w:pPr>
        <w:ind w:left="1620" w:right="1554"/>
        <w:jc w:val="center"/>
        <w:rPr>
          <w:b/>
          <w:sz w:val="32"/>
        </w:rPr>
      </w:pPr>
      <w:r>
        <w:rPr>
          <w:b/>
          <w:sz w:val="32"/>
        </w:rPr>
        <w:t xml:space="preserve">Н.В. Днепровская </w:t>
      </w:r>
    </w:p>
    <w:p w14:paraId="339ED539" w14:textId="2FC0716B" w:rsidR="00892EBC" w:rsidRPr="00CA3D84" w:rsidRDefault="00C777D0" w:rsidP="00C777D0">
      <w:pPr>
        <w:pStyle w:val="a4"/>
        <w:spacing w:before="9"/>
        <w:jc w:val="center"/>
        <w:rPr>
          <w:b/>
          <w:sz w:val="28"/>
          <w:szCs w:val="28"/>
        </w:rPr>
      </w:pPr>
      <w:r w:rsidRPr="00C777D0">
        <w:rPr>
          <w:rFonts w:eastAsia="Times New Roman"/>
          <w:b/>
          <w:sz w:val="31"/>
          <w:szCs w:val="22"/>
        </w:rPr>
        <w:t>Управление знаниями организации с использованием информационных технологий</w:t>
      </w:r>
    </w:p>
    <w:p w14:paraId="419AB1EE" w14:textId="77777777" w:rsidR="008066D1" w:rsidRDefault="008066D1" w:rsidP="008066D1">
      <w:pPr>
        <w:ind w:firstLine="357"/>
        <w:jc w:val="center"/>
        <w:rPr>
          <w:color w:val="000000"/>
          <w:sz w:val="28"/>
          <w:szCs w:val="28"/>
        </w:rPr>
      </w:pPr>
    </w:p>
    <w:p w14:paraId="143D6914" w14:textId="1E37112D" w:rsidR="008066D1" w:rsidRPr="00BC4FDF" w:rsidRDefault="008066D1" w:rsidP="008066D1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12F4DABE" w14:textId="77777777" w:rsidR="008066D1" w:rsidRPr="00C11238" w:rsidRDefault="008066D1" w:rsidP="008066D1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>
        <w:rPr>
          <w:color w:val="000000"/>
          <w:sz w:val="28"/>
          <w:szCs w:val="28"/>
        </w:rPr>
        <w:t>:</w:t>
      </w:r>
    </w:p>
    <w:p w14:paraId="56786085" w14:textId="77777777" w:rsidR="008066D1" w:rsidRDefault="008066D1" w:rsidP="008066D1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631BC2AE" w14:textId="3B079766" w:rsidR="008066D1" w:rsidRDefault="008066D1" w:rsidP="008066D1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Pr="00E433BE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Цифровая трансформация управления бизнесом</w:t>
      </w:r>
      <w:r w:rsidRPr="00E433BE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,</w:t>
      </w:r>
    </w:p>
    <w:p w14:paraId="2D48010B" w14:textId="03C1ADA5" w:rsidR="008066D1" w:rsidRPr="00E433BE" w:rsidRDefault="008066D1" w:rsidP="008066D1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Профиль: «ИТ-менеджмент в бизнесе»</w:t>
      </w:r>
    </w:p>
    <w:p w14:paraId="3B086A6C" w14:textId="77777777" w:rsidR="008066D1" w:rsidRPr="00C11238" w:rsidRDefault="008066D1" w:rsidP="008066D1">
      <w:pPr>
        <w:ind w:firstLine="357"/>
        <w:jc w:val="center"/>
        <w:rPr>
          <w:color w:val="000000"/>
          <w:sz w:val="28"/>
          <w:szCs w:val="28"/>
        </w:rPr>
      </w:pPr>
    </w:p>
    <w:p w14:paraId="4CE78993" w14:textId="77777777" w:rsidR="008066D1" w:rsidRDefault="008066D1" w:rsidP="008066D1">
      <w:pPr>
        <w:jc w:val="center"/>
        <w:rPr>
          <w:i/>
          <w:color w:val="000000"/>
        </w:rPr>
      </w:pPr>
    </w:p>
    <w:p w14:paraId="6995AC29" w14:textId="77777777" w:rsidR="008066D1" w:rsidRDefault="008066D1" w:rsidP="008066D1">
      <w:pPr>
        <w:jc w:val="center"/>
        <w:rPr>
          <w:i/>
          <w:color w:val="000000"/>
        </w:rPr>
      </w:pPr>
    </w:p>
    <w:p w14:paraId="2DFA7FFB" w14:textId="77777777" w:rsidR="008066D1" w:rsidRPr="00C11238" w:rsidRDefault="008066D1" w:rsidP="008066D1">
      <w:pPr>
        <w:jc w:val="center"/>
        <w:rPr>
          <w:i/>
          <w:color w:val="000000"/>
        </w:rPr>
      </w:pPr>
    </w:p>
    <w:p w14:paraId="7E0C86EA" w14:textId="77777777" w:rsidR="008066D1" w:rsidRDefault="008066D1" w:rsidP="008066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41A0AAD4" w14:textId="77777777" w:rsidR="008066D1" w:rsidRDefault="008066D1" w:rsidP="008066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4BC66F8A" w14:textId="77777777" w:rsidR="008066D1" w:rsidRDefault="008066D1" w:rsidP="008066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16B1E9E3" w14:textId="77777777" w:rsidR="008066D1" w:rsidRDefault="008066D1" w:rsidP="008066D1">
      <w:pPr>
        <w:ind w:firstLine="720"/>
        <w:jc w:val="center"/>
        <w:rPr>
          <w:i/>
          <w:iCs/>
          <w:sz w:val="26"/>
          <w:szCs w:val="26"/>
        </w:rPr>
      </w:pPr>
    </w:p>
    <w:p w14:paraId="42665A65" w14:textId="77777777" w:rsidR="008066D1" w:rsidRDefault="008066D1" w:rsidP="008066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6BA69F9E" w14:textId="77777777" w:rsidR="008066D1" w:rsidRDefault="008066D1" w:rsidP="008066D1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490353C5" w14:textId="77777777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675A695C" w14:textId="0086055A" w:rsidR="00892EBC" w:rsidRPr="00B52788" w:rsidRDefault="00ED1A1E" w:rsidP="00B52788">
      <w:pPr>
        <w:ind w:left="1621" w:right="1549"/>
        <w:jc w:val="center"/>
        <w:rPr>
          <w:b/>
          <w:sz w:val="27"/>
        </w:rPr>
        <w:sectPr w:rsidR="00892EBC" w:rsidRPr="00B52788">
          <w:type w:val="continuous"/>
          <w:pgSz w:w="11910" w:h="16850"/>
          <w:pgMar w:top="1060" w:right="360" w:bottom="280" w:left="1400" w:header="720" w:footer="720" w:gutter="0"/>
          <w:cols w:space="720"/>
        </w:sectPr>
      </w:pPr>
      <w:r>
        <w:rPr>
          <w:b/>
          <w:sz w:val="27"/>
        </w:rPr>
        <w:t>Москва 202</w:t>
      </w:r>
      <w:r w:rsidR="00B52788">
        <w:rPr>
          <w:b/>
          <w:sz w:val="27"/>
        </w:rPr>
        <w:t>3</w:t>
      </w:r>
    </w:p>
    <w:p w14:paraId="53F8A569" w14:textId="77777777" w:rsidR="00892EBC" w:rsidRDefault="00892EBC">
      <w:pPr>
        <w:pStyle w:val="a4"/>
      </w:pPr>
    </w:p>
    <w:p w14:paraId="04EE7D19" w14:textId="77777777" w:rsidR="00892EBC" w:rsidRDefault="00892EBC">
      <w:pPr>
        <w:pStyle w:val="a4"/>
        <w:spacing w:before="9"/>
        <w:rPr>
          <w:sz w:val="22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-5413610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BDE21C" w14:textId="1D11DF87" w:rsidR="005E6DBA" w:rsidRDefault="005E6DBA">
          <w:pPr>
            <w:pStyle w:val="af8"/>
          </w:pPr>
        </w:p>
        <w:p w14:paraId="5531F51A" w14:textId="2A16EB00" w:rsidR="005E6DBA" w:rsidRPr="00641D92" w:rsidRDefault="005E6DBA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385676" w:history="1">
            <w:r w:rsidRPr="00641D92">
              <w:rPr>
                <w:rStyle w:val="a8"/>
                <w:noProof/>
                <w:sz w:val="24"/>
                <w:szCs w:val="24"/>
              </w:rPr>
              <w:t>1.</w:t>
            </w:r>
            <w:r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Pr="00641D92">
              <w:rPr>
                <w:rStyle w:val="a8"/>
                <w:noProof/>
                <w:sz w:val="24"/>
                <w:szCs w:val="24"/>
              </w:rPr>
              <w:t>Наименование дисциплины</w:t>
            </w:r>
            <w:r w:rsidRPr="00641D92">
              <w:rPr>
                <w:noProof/>
                <w:webHidden/>
                <w:sz w:val="24"/>
                <w:szCs w:val="24"/>
              </w:rPr>
              <w:tab/>
            </w:r>
            <w:r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Pr="00641D92">
              <w:rPr>
                <w:noProof/>
                <w:webHidden/>
                <w:sz w:val="24"/>
                <w:szCs w:val="24"/>
              </w:rPr>
              <w:instrText xml:space="preserve"> PAGEREF _Toc120385676 \h </w:instrText>
            </w:r>
            <w:r w:rsidRPr="00641D92">
              <w:rPr>
                <w:noProof/>
                <w:webHidden/>
                <w:sz w:val="24"/>
                <w:szCs w:val="24"/>
              </w:rPr>
            </w:r>
            <w:r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3</w:t>
            </w:r>
            <w:r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894CCB8" w14:textId="41D36423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2.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5E6DBA" w:rsidRPr="00641D92">
              <w:rPr>
                <w:rStyle w:val="a8"/>
                <w:noProof/>
                <w:spacing w:val="-3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3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EACB8" w14:textId="142D0AA8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8" w:history="1">
            <w:r w:rsidR="005E6DBA" w:rsidRPr="00641D92">
              <w:rPr>
                <w:rStyle w:val="a8"/>
                <w:noProof/>
                <w:sz w:val="24"/>
                <w:szCs w:val="24"/>
              </w:rPr>
              <w:t>4.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_Toc120385678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B5150B" w14:textId="41E75762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79" w:history="1">
            <w:r w:rsidR="005E6DBA" w:rsidRPr="00641D92">
              <w:rPr>
                <w:rStyle w:val="a8"/>
                <w:i/>
                <w:noProof/>
                <w:sz w:val="24"/>
                <w:szCs w:val="24"/>
              </w:rPr>
              <w:t xml:space="preserve">5.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_Toc120385679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F506C2" w14:textId="0B9533BC" w:rsidR="005E6DBA" w:rsidRPr="00641D92" w:rsidRDefault="007F15FC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0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5.1. Содержание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1306C" w14:textId="4283C4EC" w:rsidR="005E6DBA" w:rsidRPr="00641D92" w:rsidRDefault="007F15FC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1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6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7B6118" w14:textId="241E1717" w:rsidR="005E6DBA" w:rsidRPr="00641D92" w:rsidRDefault="007F15FC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2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7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48C8F6" w14:textId="093C6012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5246C8" w14:textId="041153BB" w:rsidR="005E6DBA" w:rsidRPr="00641D92" w:rsidRDefault="007F15FC" w:rsidP="00641D92">
          <w:pPr>
            <w:pStyle w:val="21"/>
            <w:tabs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4" w:history="1"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6.1. </w:t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</w:t>
            </w:r>
            <w:r w:rsidR="005E6DBA" w:rsidRPr="00641D92">
              <w:rPr>
                <w:rStyle w:val="a8"/>
                <w:rFonts w:ascii="Times New Roman" w:eastAsia="MS Mincho" w:hAnsi="Times New Roman"/>
                <w:noProof/>
                <w:kern w:val="32"/>
                <w:sz w:val="24"/>
                <w:szCs w:val="24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_Toc120385684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8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723017" w14:textId="7B52A749" w:rsidR="005E6DBA" w:rsidRPr="00641D92" w:rsidRDefault="007F15FC" w:rsidP="00641D92">
          <w:pPr>
            <w:pStyle w:val="21"/>
            <w:tabs>
              <w:tab w:val="left" w:pos="880"/>
              <w:tab w:val="right" w:leader="dot" w:pos="9498"/>
            </w:tabs>
            <w:spacing w:line="360" w:lineRule="auto"/>
            <w:rPr>
              <w:rFonts w:cstheme="minorBidi"/>
              <w:noProof/>
              <w:sz w:val="24"/>
              <w:szCs w:val="24"/>
            </w:rPr>
          </w:pPr>
          <w:hyperlink w:anchor="_Toc120385685" w:history="1"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6.2.</w:t>
            </w:r>
            <w:r w:rsidR="005E6DBA" w:rsidRPr="00641D92">
              <w:rPr>
                <w:rFonts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_Toc120385685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9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AB9621" w14:textId="3EDF6FE0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6" w:history="1">
            <w:r w:rsidR="005E6DBA" w:rsidRPr="00641D92">
              <w:rPr>
                <w:rStyle w:val="a8"/>
                <w:noProof/>
                <w:sz w:val="24"/>
                <w:szCs w:val="24"/>
              </w:rPr>
              <w:t>7.</w:t>
            </w:r>
            <w:r w:rsidR="005E6DBA" w:rsidRPr="00641D92">
              <w:rPr>
                <w:rFonts w:asciiTheme="minorHAnsi" w:eastAsiaTheme="minorEastAsia" w:hAnsiTheme="minorHAnsi" w:cstheme="minorBidi"/>
                <w:noProof/>
                <w:sz w:val="24"/>
                <w:szCs w:val="24"/>
              </w:rPr>
              <w:tab/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_Toc120385686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11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AB5D89" w14:textId="4D5A492F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87" w:history="1">
            <w:r w:rsidR="005E6DBA" w:rsidRPr="00641D92">
              <w:rPr>
                <w:rStyle w:val="a8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</w:t>
            </w:r>
            <w:r w:rsidR="005E6DBA" w:rsidRPr="00641D92">
              <w:rPr>
                <w:rStyle w:val="a8"/>
                <w:noProof/>
                <w:spacing w:val="-6"/>
                <w:sz w:val="24"/>
                <w:szCs w:val="24"/>
              </w:rPr>
              <w:t xml:space="preserve"> </w:t>
            </w:r>
            <w:r w:rsidR="005E6DBA" w:rsidRPr="00641D92">
              <w:rPr>
                <w:rStyle w:val="a8"/>
                <w:noProof/>
                <w:sz w:val="24"/>
                <w:szCs w:val="24"/>
              </w:rPr>
              <w:t>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_Toc120385687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13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55B212" w14:textId="2DAABB7C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0" w:history="1">
            <w:r w:rsidR="005E6DBA" w:rsidRPr="00641D92">
              <w:rPr>
                <w:rStyle w:val="a8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_Toc120385690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14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9D22D3" w14:textId="4ED5B4BD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1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_Toc120385691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15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4DBAA9" w14:textId="73AB3488" w:rsidR="005E6DBA" w:rsidRPr="00641D92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20385692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_Toc120385692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15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FEE692" w14:textId="64D0BAD6" w:rsidR="005E6DBA" w:rsidRDefault="007F15FC" w:rsidP="00641D92">
          <w:pPr>
            <w:pStyle w:val="11"/>
            <w:spacing w:line="360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385693" w:history="1">
            <w:r w:rsidR="005E6DBA" w:rsidRPr="00641D92">
              <w:rPr>
                <w:rStyle w:val="a8"/>
                <w:noProof/>
                <w:sz w:val="24"/>
                <w:szCs w:val="24"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5E6DBA" w:rsidRPr="00641D92">
              <w:rPr>
                <w:noProof/>
                <w:webHidden/>
                <w:sz w:val="24"/>
                <w:szCs w:val="24"/>
              </w:rPr>
              <w:tab/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begin"/>
            </w:r>
            <w:r w:rsidR="005E6DBA" w:rsidRPr="00641D92">
              <w:rPr>
                <w:noProof/>
                <w:webHidden/>
                <w:sz w:val="24"/>
                <w:szCs w:val="24"/>
              </w:rPr>
              <w:instrText xml:space="preserve"> PAGEREF _Toc120385693 \h </w:instrText>
            </w:r>
            <w:r w:rsidR="005E6DBA" w:rsidRPr="00641D92">
              <w:rPr>
                <w:noProof/>
                <w:webHidden/>
                <w:sz w:val="24"/>
                <w:szCs w:val="24"/>
              </w:rPr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62D00">
              <w:rPr>
                <w:noProof/>
                <w:webHidden/>
                <w:sz w:val="24"/>
                <w:szCs w:val="24"/>
              </w:rPr>
              <w:t>15</w:t>
            </w:r>
            <w:r w:rsidR="005E6DBA" w:rsidRPr="00641D9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983CCA" w14:textId="47E04E93" w:rsidR="005E6DBA" w:rsidRDefault="005E6DBA">
          <w:r>
            <w:rPr>
              <w:b/>
              <w:bCs/>
            </w:rPr>
            <w:fldChar w:fldCharType="end"/>
          </w:r>
        </w:p>
      </w:sdtContent>
    </w:sdt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5E6DBA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b w:val="0"/>
          <w:sz w:val="28"/>
          <w:szCs w:val="28"/>
        </w:rPr>
      </w:pPr>
      <w:r>
        <w:rPr>
          <w:noProof/>
          <w:sz w:val="24"/>
          <w:szCs w:val="24"/>
        </w:rPr>
        <w:br w:type="column"/>
      </w:r>
      <w:bookmarkStart w:id="1" w:name="_Toc120385676"/>
      <w:r w:rsidR="00892EBC" w:rsidRPr="005E6DBA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1"/>
    </w:p>
    <w:p w14:paraId="1B7430D7" w14:textId="4D2D7BD9" w:rsidR="00892EBC" w:rsidRPr="001F0AB4" w:rsidRDefault="00892EBC" w:rsidP="008066D1">
      <w:pPr>
        <w:pStyle w:val="a4"/>
        <w:tabs>
          <w:tab w:val="left" w:pos="0"/>
        </w:tabs>
        <w:spacing w:line="320" w:lineRule="exact"/>
        <w:jc w:val="both"/>
        <w:rPr>
          <w:sz w:val="28"/>
          <w:szCs w:val="28"/>
        </w:rPr>
      </w:pPr>
      <w:r w:rsidRPr="001F0AB4">
        <w:rPr>
          <w:b/>
          <w:sz w:val="28"/>
          <w:szCs w:val="28"/>
        </w:rPr>
        <w:t>«</w:t>
      </w:r>
      <w:r w:rsidR="006C5609" w:rsidRPr="006C5609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Pr="001F0AB4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6A18FF3B" w:rsidR="00892EBC" w:rsidRPr="001F0AB4" w:rsidRDefault="00892EBC" w:rsidP="00720A48">
      <w:pPr>
        <w:pStyle w:val="1"/>
        <w:numPr>
          <w:ilvl w:val="0"/>
          <w:numId w:val="3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bookmarkStart w:id="2" w:name="_Toc120385677"/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  <w:bookmarkEnd w:id="2"/>
    </w:p>
    <w:p w14:paraId="45E09FAF" w14:textId="77777777" w:rsidR="00892EBC" w:rsidRPr="001F0AB4" w:rsidRDefault="00892EBC" w:rsidP="00CA3D84">
      <w:pPr>
        <w:pStyle w:val="a4"/>
        <w:spacing w:before="56"/>
        <w:ind w:right="511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ED1A1E">
      <w:pPr>
        <w:pStyle w:val="Style37"/>
        <w:widowControl/>
        <w:ind w:right="511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3119"/>
        <w:gridCol w:w="3118"/>
      </w:tblGrid>
      <w:tr w:rsidR="00ED1A1E" w:rsidRPr="007D7A17" w14:paraId="1640D556" w14:textId="77777777" w:rsidTr="008066D1">
        <w:trPr>
          <w:trHeight w:val="99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77777777" w:rsidR="00ED1A1E" w:rsidRPr="007D7A17" w:rsidRDefault="00ED1A1E" w:rsidP="008066D1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3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</w:t>
            </w:r>
            <w:proofErr w:type="spellEnd"/>
            <w:r w:rsidRPr="007D7A17">
              <w:rPr>
                <w:b/>
                <w:sz w:val="24"/>
              </w:rPr>
              <w:t>-</w:t>
            </w:r>
            <w:proofErr w:type="spellStart"/>
            <w:r w:rsidRPr="007D7A17"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8066D1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8066D1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8066D1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D1A1E" w:rsidRPr="007D7A17" w14:paraId="166439F1" w14:textId="77777777" w:rsidTr="008066D1">
        <w:trPr>
          <w:trHeight w:val="2588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53D9C5AC" w:rsidR="00ED1A1E" w:rsidRPr="007D7A17" w:rsidRDefault="00D114FF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</w:t>
            </w:r>
            <w:r w:rsidR="00B52788">
              <w:rPr>
                <w:rFonts w:eastAsia="MS Mincho"/>
                <w:b/>
                <w:color w:val="00000A"/>
                <w:sz w:val="24"/>
                <w:lang w:eastAsia="ja-JP"/>
              </w:rPr>
              <w:t>П-</w:t>
            </w:r>
            <w:r w:rsidR="00F14F31">
              <w:rPr>
                <w:rFonts w:eastAsia="MS Mincho"/>
                <w:b/>
                <w:color w:val="00000A"/>
                <w:sz w:val="24"/>
                <w:lang w:eastAsia="ja-JP"/>
              </w:rPr>
              <w:t>4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74713" w14:textId="319174A5" w:rsidR="007A00F0" w:rsidRDefault="00F14F31" w:rsidP="006C560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  <w:r w:rsidRPr="00F14F31"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  <w:p w14:paraId="3434B90E" w14:textId="0C3D9BA2" w:rsidR="007003EF" w:rsidRDefault="007003EF" w:rsidP="006C5609">
            <w:pPr>
              <w:tabs>
                <w:tab w:val="left" w:pos="1418"/>
                <w:tab w:val="right" w:leader="underscore" w:pos="8505"/>
              </w:tabs>
              <w:rPr>
                <w:sz w:val="24"/>
                <w:szCs w:val="24"/>
              </w:rPr>
            </w:pPr>
          </w:p>
          <w:p w14:paraId="2726E8D9" w14:textId="77777777" w:rsidR="007003EF" w:rsidRPr="00F0676A" w:rsidRDefault="007003EF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34DB33B4" w14:textId="77777777" w:rsidR="001C10F1" w:rsidRPr="00F0676A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49030EFE" w14:textId="77777777" w:rsidR="001C10F1" w:rsidRPr="00F0676A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</w:p>
          <w:p w14:paraId="00DD56A7" w14:textId="2994B57C" w:rsidR="001C10F1" w:rsidRPr="00F0676A" w:rsidRDefault="001C10F1" w:rsidP="006C5609">
            <w:pPr>
              <w:tabs>
                <w:tab w:val="left" w:pos="1418"/>
                <w:tab w:val="right" w:leader="underscore" w:pos="8505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138" w14:textId="797655D4" w:rsidR="00D114FF" w:rsidRPr="00F0676A" w:rsidRDefault="00F14F31" w:rsidP="006C5609">
            <w:pPr>
              <w:rPr>
                <w:sz w:val="24"/>
                <w:szCs w:val="24"/>
              </w:rPr>
            </w:pPr>
            <w:r w:rsidRPr="00F14F31">
              <w:rPr>
                <w:sz w:val="24"/>
                <w:szCs w:val="24"/>
              </w:rPr>
              <w:t>1.</w:t>
            </w:r>
            <w:r w:rsidRPr="00F14F31">
              <w:rPr>
                <w:sz w:val="24"/>
                <w:szCs w:val="24"/>
              </w:rPr>
              <w:tab/>
              <w:t>Предлагает вариант изменения бизнес-модели предприятия/организации в условиях трансформации бизнеса</w:t>
            </w:r>
          </w:p>
          <w:p w14:paraId="4651F2C0" w14:textId="6213769B" w:rsidR="00ED1A1E" w:rsidRPr="00F0676A" w:rsidRDefault="00ED1A1E" w:rsidP="006C5609">
            <w:pPr>
              <w:adjustRightInd w:val="0"/>
              <w:rPr>
                <w:rStyle w:val="aa"/>
                <w:bCs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CC2" w14:textId="77777777" w:rsidR="00F14F31" w:rsidRPr="00F754BC" w:rsidRDefault="00F14F31" w:rsidP="00F14F31">
            <w:pPr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>подходы и способы к организации управления знаниями на организационном уровне</w:t>
            </w:r>
            <w:proofErr w:type="gramStart"/>
            <w:r w:rsidRPr="00F754BC">
              <w:rPr>
                <w:rFonts w:eastAsia="MS Mincho"/>
                <w:bCs/>
                <w:sz w:val="24"/>
                <w:lang w:eastAsia="ja-JP"/>
              </w:rPr>
              <w:t>.</w:t>
            </w:r>
            <w:proofErr w:type="gramEnd"/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 и инструменты работы со знаниями в организации.</w:t>
            </w:r>
          </w:p>
          <w:p w14:paraId="6930F642" w14:textId="165FCF98" w:rsidR="00ED1A1E" w:rsidRPr="00D114FF" w:rsidRDefault="00F14F31" w:rsidP="00F14F31">
            <w:pPr>
              <w:adjustRightInd w:val="0"/>
              <w:rPr>
                <w:rFonts w:eastAsia="MS Mincho"/>
                <w:sz w:val="24"/>
                <w:highlight w:val="cyan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 w:rsidRPr="00F754BC">
              <w:rPr>
                <w:rFonts w:eastAsia="MS Mincho"/>
                <w:bCs/>
                <w:sz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</w:tc>
      </w:tr>
      <w:tr w:rsidR="00ED1A1E" w:rsidRPr="007D7A17" w14:paraId="785E4DBF" w14:textId="77777777" w:rsidTr="008066D1">
        <w:trPr>
          <w:trHeight w:val="2311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E9C" w14:textId="77777777" w:rsidR="00ED1A1E" w:rsidRPr="007D7A17" w:rsidRDefault="00ED1A1E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F904" w14:textId="77777777" w:rsidR="00ED1A1E" w:rsidRPr="00F0676A" w:rsidRDefault="00ED1A1E" w:rsidP="006C5609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031" w14:textId="0DD5B906" w:rsidR="00ED1A1E" w:rsidRPr="00F0676A" w:rsidRDefault="00D114FF" w:rsidP="006C5609">
            <w:pPr>
              <w:adjustRightInd w:val="0"/>
              <w:rPr>
                <w:rStyle w:val="aa"/>
                <w:bCs w:val="0"/>
              </w:rPr>
            </w:pPr>
            <w:r w:rsidRPr="00F0676A">
              <w:rPr>
                <w:sz w:val="24"/>
                <w:szCs w:val="24"/>
              </w:rPr>
              <w:t xml:space="preserve">2. </w:t>
            </w:r>
            <w:r w:rsidR="00F14F31" w:rsidRPr="00F14F31">
              <w:rPr>
                <w:sz w:val="24"/>
                <w:szCs w:val="24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DEB" w14:textId="77777777" w:rsidR="00F14F31" w:rsidRPr="008C3796" w:rsidRDefault="00246662" w:rsidP="00F14F31">
            <w:pPr>
              <w:adjustRightInd w:val="0"/>
              <w:rPr>
                <w:rFonts w:eastAsia="MS Mincho"/>
                <w:bCs/>
                <w:sz w:val="24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 w:rsidR="00F14F31" w:rsidRPr="00F754BC">
              <w:rPr>
                <w:rFonts w:eastAsia="MS Mincho"/>
                <w:b/>
                <w:sz w:val="24"/>
                <w:lang w:eastAsia="ja-JP"/>
              </w:rPr>
              <w:t>Знать:</w:t>
            </w:r>
            <w:r w:rsidR="00F14F31" w:rsidRPr="008C3796">
              <w:rPr>
                <w:rFonts w:eastAsia="MS Mincho"/>
                <w:bCs/>
                <w:sz w:val="24"/>
                <w:lang w:eastAsia="ja-JP"/>
              </w:rPr>
              <w:t xml:space="preserve"> Этапы процесса создания, распространения и использования знаний в организации</w:t>
            </w:r>
            <w:r w:rsidR="00F14F31">
              <w:rPr>
                <w:rFonts w:eastAsia="MS Mincho"/>
                <w:bCs/>
                <w:sz w:val="24"/>
                <w:lang w:eastAsia="ja-JP"/>
              </w:rPr>
              <w:t>; информационные технологии, применяемые на каждом из этапов</w:t>
            </w:r>
            <w:r w:rsidR="00F14F31" w:rsidRPr="008C3796">
              <w:rPr>
                <w:rFonts w:eastAsia="MS Mincho"/>
                <w:bCs/>
                <w:sz w:val="24"/>
                <w:lang w:eastAsia="ja-JP"/>
              </w:rPr>
              <w:t>.</w:t>
            </w:r>
          </w:p>
          <w:p w14:paraId="461A41E2" w14:textId="2DCF633E" w:rsidR="00246662" w:rsidRPr="00D114FF" w:rsidRDefault="00F14F31" w:rsidP="00F14F31">
            <w:pPr>
              <w:adjustRightInd w:val="0"/>
              <w:rPr>
                <w:rFonts w:eastAsia="MS Mincho"/>
                <w:b/>
                <w:sz w:val="24"/>
                <w:highlight w:val="cyan"/>
                <w:lang w:eastAsia="ja-JP"/>
              </w:rPr>
            </w:pPr>
            <w:r w:rsidRPr="00F754BC">
              <w:rPr>
                <w:rFonts w:eastAsia="MS Mincho"/>
                <w:b/>
                <w:sz w:val="24"/>
                <w:lang w:eastAsia="ja-JP"/>
              </w:rPr>
              <w:t>Умеет: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применять организационные методы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и информационные технологии</w:t>
            </w:r>
            <w:r w:rsidRPr="008C3796">
              <w:rPr>
                <w:rFonts w:eastAsia="MS Mincho"/>
                <w:bCs/>
                <w:sz w:val="24"/>
                <w:lang w:eastAsia="ja-JP"/>
              </w:rPr>
              <w:t xml:space="preserve"> управления знаниями на этапах создания, распространения и использования знаний.</w:t>
            </w:r>
          </w:p>
        </w:tc>
      </w:tr>
      <w:bookmarkEnd w:id="3"/>
    </w:tbl>
    <w:p w14:paraId="40959B43" w14:textId="41ACDB9A" w:rsidR="00ED1A1E" w:rsidRDefault="00ED1A1E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20F6CA26" w:rsidR="00305357" w:rsidRPr="00776AB3" w:rsidRDefault="00892EBC" w:rsidP="00172665">
      <w:pPr>
        <w:pStyle w:val="a6"/>
        <w:numPr>
          <w:ilvl w:val="0"/>
          <w:numId w:val="7"/>
        </w:numPr>
        <w:tabs>
          <w:tab w:val="left" w:pos="284"/>
          <w:tab w:val="left" w:pos="2083"/>
          <w:tab w:val="left" w:pos="4692"/>
          <w:tab w:val="left" w:pos="6360"/>
          <w:tab w:val="left" w:pos="7991"/>
        </w:tabs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798F613B" w14:textId="2BB9B40F" w:rsidR="00EF629D" w:rsidRPr="00ED1A1E" w:rsidRDefault="00892EBC" w:rsidP="00172665">
      <w:pPr>
        <w:ind w:firstLine="357"/>
        <w:jc w:val="both"/>
        <w:rPr>
          <w:sz w:val="28"/>
          <w:szCs w:val="28"/>
        </w:rPr>
      </w:pPr>
      <w:r w:rsidRPr="0094024B">
        <w:rPr>
          <w:sz w:val="28"/>
          <w:szCs w:val="28"/>
        </w:rPr>
        <w:t>Дисциплина «</w:t>
      </w:r>
      <w:r w:rsidR="00C777D0">
        <w:rPr>
          <w:sz w:val="28"/>
          <w:szCs w:val="28"/>
        </w:rPr>
        <w:t>Управление знаниями организации с использованием информационных технологий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 xml:space="preserve">к части, формируемой участниками образовательных отношений, </w:t>
      </w:r>
      <w:r w:rsidR="007003EF">
        <w:rPr>
          <w:sz w:val="28"/>
          <w:szCs w:val="28"/>
        </w:rPr>
        <w:t xml:space="preserve">цикл профиля (элективный) </w:t>
      </w:r>
      <w:r w:rsidR="00DE68B6" w:rsidRPr="00DE68B6">
        <w:rPr>
          <w:sz w:val="28"/>
          <w:szCs w:val="28"/>
        </w:rPr>
        <w:t>по направлению подготовки</w:t>
      </w:r>
      <w:r w:rsidR="00F33E40">
        <w:rPr>
          <w:sz w:val="28"/>
          <w:szCs w:val="28"/>
        </w:rPr>
        <w:t>:</w:t>
      </w:r>
      <w:r w:rsidR="00DE68B6" w:rsidRPr="00DE68B6">
        <w:rPr>
          <w:sz w:val="28"/>
          <w:szCs w:val="28"/>
        </w:rPr>
        <w:t xml:space="preserve"> </w:t>
      </w:r>
      <w:r w:rsidR="00D6342E">
        <w:rPr>
          <w:sz w:val="28"/>
          <w:szCs w:val="28"/>
        </w:rPr>
        <w:t>38.03.05</w:t>
      </w:r>
      <w:r w:rsidR="00DE68B6" w:rsidRPr="00DE68B6">
        <w:rPr>
          <w:sz w:val="28"/>
          <w:szCs w:val="28"/>
        </w:rPr>
        <w:t xml:space="preserve"> – «</w:t>
      </w:r>
      <w:r w:rsidR="00B52788">
        <w:rPr>
          <w:sz w:val="28"/>
          <w:szCs w:val="28"/>
        </w:rPr>
        <w:t>Бизнес-информатика</w:t>
      </w:r>
      <w:r w:rsidR="00DE68B6" w:rsidRPr="00DE68B6">
        <w:rPr>
          <w:sz w:val="28"/>
          <w:szCs w:val="28"/>
        </w:rPr>
        <w:t>»</w:t>
      </w:r>
      <w:r w:rsidR="00EF629D">
        <w:rPr>
          <w:sz w:val="28"/>
          <w:szCs w:val="28"/>
        </w:rPr>
        <w:t>,</w:t>
      </w:r>
      <w:r w:rsidR="008066D1">
        <w:rPr>
          <w:sz w:val="28"/>
          <w:szCs w:val="28"/>
        </w:rPr>
        <w:t xml:space="preserve"> ОП </w:t>
      </w:r>
      <w:r w:rsidR="00EF629D">
        <w:rPr>
          <w:sz w:val="28"/>
          <w:szCs w:val="28"/>
        </w:rPr>
        <w:t>«</w:t>
      </w:r>
      <w:r w:rsidR="00B52788">
        <w:rPr>
          <w:sz w:val="28"/>
          <w:szCs w:val="28"/>
        </w:rPr>
        <w:t>Цифровая трансформация управления бизнесом</w:t>
      </w:r>
      <w:r w:rsidR="00EF629D" w:rsidRPr="00ED1A1E">
        <w:rPr>
          <w:sz w:val="28"/>
          <w:szCs w:val="28"/>
        </w:rPr>
        <w:t>»</w:t>
      </w:r>
      <w:r w:rsidR="007003EF">
        <w:rPr>
          <w:sz w:val="28"/>
          <w:szCs w:val="28"/>
        </w:rPr>
        <w:t>, профиль «ИТ-менеджмент в бизнесе»</w:t>
      </w:r>
      <w:r w:rsidR="00EF629D">
        <w:rPr>
          <w:sz w:val="28"/>
          <w:szCs w:val="28"/>
        </w:rPr>
        <w:t>.</w:t>
      </w:r>
    </w:p>
    <w:p w14:paraId="729898C1" w14:textId="75384E60" w:rsidR="00892EBC" w:rsidRDefault="00EF629D" w:rsidP="00172665">
      <w:pPr>
        <w:suppressAutoHyphens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23A32A" w14:textId="77777777" w:rsidR="008066D1" w:rsidRPr="00305357" w:rsidRDefault="008066D1" w:rsidP="00172665">
      <w:pPr>
        <w:suppressAutoHyphens/>
        <w:ind w:right="369"/>
        <w:jc w:val="both"/>
        <w:rPr>
          <w:sz w:val="28"/>
          <w:szCs w:val="28"/>
        </w:rPr>
      </w:pPr>
    </w:p>
    <w:p w14:paraId="63290CA3" w14:textId="6B14C275" w:rsidR="00892EBC" w:rsidRPr="0094024B" w:rsidRDefault="00892EBC" w:rsidP="00172665">
      <w:pPr>
        <w:pStyle w:val="1"/>
        <w:numPr>
          <w:ilvl w:val="0"/>
          <w:numId w:val="7"/>
        </w:numPr>
        <w:tabs>
          <w:tab w:val="left" w:pos="0"/>
        </w:tabs>
        <w:ind w:left="0" w:right="369" w:firstLine="0"/>
        <w:rPr>
          <w:rFonts w:ascii="Times New Roman" w:hAnsi="Times New Roman"/>
          <w:sz w:val="28"/>
          <w:szCs w:val="28"/>
        </w:rPr>
      </w:pPr>
      <w:bookmarkStart w:id="4" w:name="_Toc120385678"/>
      <w:r w:rsidRPr="0094024B">
        <w:rPr>
          <w:rFonts w:ascii="Times New Roman" w:hAnsi="Times New Roman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  <w:bookmarkEnd w:id="4"/>
    </w:p>
    <w:p w14:paraId="38D6B20A" w14:textId="77777777" w:rsidR="00892EBC" w:rsidRPr="0094024B" w:rsidRDefault="00892EBC" w:rsidP="00172665">
      <w:pPr>
        <w:pStyle w:val="a4"/>
        <w:ind w:left="8728" w:right="369" w:hanging="790"/>
        <w:rPr>
          <w:sz w:val="28"/>
          <w:szCs w:val="28"/>
        </w:rPr>
      </w:pPr>
      <w:r w:rsidRPr="0094024B">
        <w:rPr>
          <w:sz w:val="28"/>
          <w:szCs w:val="28"/>
        </w:rPr>
        <w:t>Таблица 2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2410"/>
        <w:gridCol w:w="2409"/>
      </w:tblGrid>
      <w:tr w:rsidR="00ED1A1E" w14:paraId="43AEB90D" w14:textId="77777777" w:rsidTr="00F33E40">
        <w:trPr>
          <w:trHeight w:val="608"/>
        </w:trPr>
        <w:tc>
          <w:tcPr>
            <w:tcW w:w="4820" w:type="dxa"/>
          </w:tcPr>
          <w:p w14:paraId="0130A301" w14:textId="77777777" w:rsidR="00ED1A1E" w:rsidRDefault="00ED1A1E" w:rsidP="00172665">
            <w:pPr>
              <w:pStyle w:val="TableParagraph"/>
              <w:ind w:left="1230" w:right="906" w:hanging="300"/>
              <w:rPr>
                <w:b/>
                <w:sz w:val="24"/>
              </w:rPr>
            </w:pPr>
            <w:bookmarkStart w:id="5" w:name="_Hlk101265697"/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499250ED" w14:textId="77777777" w:rsidR="00ED1A1E" w:rsidRDefault="00ED1A1E" w:rsidP="00172665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0D3781B9" w14:textId="77777777" w:rsidR="00ED1A1E" w:rsidRDefault="00ED1A1E" w:rsidP="00172665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2409" w:type="dxa"/>
          </w:tcPr>
          <w:p w14:paraId="25783FB8" w14:textId="0BDB15FC" w:rsidR="00ED1A1E" w:rsidRDefault="00B52788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14:paraId="29A896D2" w14:textId="777BB686" w:rsidR="00ED1A1E" w:rsidRDefault="00ED1A1E" w:rsidP="00172665">
            <w:pPr>
              <w:pStyle w:val="TableParagraph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часах) </w:t>
            </w:r>
          </w:p>
        </w:tc>
      </w:tr>
      <w:tr w:rsidR="00ED1A1E" w14:paraId="6AE662FC" w14:textId="77777777" w:rsidTr="00F33E40">
        <w:trPr>
          <w:trHeight w:val="551"/>
        </w:trPr>
        <w:tc>
          <w:tcPr>
            <w:tcW w:w="4820" w:type="dxa"/>
          </w:tcPr>
          <w:p w14:paraId="20FDFB7F" w14:textId="77777777" w:rsidR="00ED1A1E" w:rsidRDefault="00ED1A1E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4AA5ED76" w14:textId="3D6C39E6" w:rsidR="00ED1A1E" w:rsidRDefault="00ED1A1E" w:rsidP="00ED1A1E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F33E40">
              <w:rPr>
                <w:sz w:val="24"/>
                <w:lang w:val="en-US"/>
              </w:rPr>
              <w:t>/</w:t>
            </w:r>
            <w:r>
              <w:rPr>
                <w:sz w:val="24"/>
              </w:rPr>
              <w:t>108 час.</w:t>
            </w:r>
          </w:p>
        </w:tc>
        <w:tc>
          <w:tcPr>
            <w:tcW w:w="2409" w:type="dxa"/>
          </w:tcPr>
          <w:p w14:paraId="5A9395CB" w14:textId="77777777" w:rsidR="00ED1A1E" w:rsidRDefault="00ED1A1E" w:rsidP="00CF7161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DE68B6" w14:paraId="65D8DB3A" w14:textId="77777777" w:rsidTr="00F33E40">
        <w:trPr>
          <w:trHeight w:val="551"/>
        </w:trPr>
        <w:tc>
          <w:tcPr>
            <w:tcW w:w="4820" w:type="dxa"/>
          </w:tcPr>
          <w:p w14:paraId="23706060" w14:textId="77777777" w:rsidR="00DE68B6" w:rsidRDefault="00DE68B6" w:rsidP="00DE68B6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292DFC0C" w14:textId="293D819E" w:rsidR="00DE68B6" w:rsidRDefault="00B52788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409" w:type="dxa"/>
          </w:tcPr>
          <w:p w14:paraId="642B2289" w14:textId="36601DA9" w:rsidR="00DE68B6" w:rsidRDefault="00B52788" w:rsidP="00DE68B6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E68B6" w14:paraId="486442C6" w14:textId="77777777" w:rsidTr="00244248">
        <w:trPr>
          <w:trHeight w:val="378"/>
        </w:trPr>
        <w:tc>
          <w:tcPr>
            <w:tcW w:w="4820" w:type="dxa"/>
          </w:tcPr>
          <w:p w14:paraId="4B5F2AC5" w14:textId="77777777" w:rsidR="00DE68B6" w:rsidRDefault="00DE68B6" w:rsidP="00DE68B6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1CF89438" w14:textId="329A0F77" w:rsidR="00DE68B6" w:rsidRDefault="00244248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52788">
              <w:rPr>
                <w:sz w:val="24"/>
              </w:rPr>
              <w:t>4</w:t>
            </w:r>
          </w:p>
        </w:tc>
        <w:tc>
          <w:tcPr>
            <w:tcW w:w="2409" w:type="dxa"/>
          </w:tcPr>
          <w:p w14:paraId="075AFB38" w14:textId="2A4F3433" w:rsidR="00DE68B6" w:rsidRDefault="00244248" w:rsidP="00DE68B6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B52788">
              <w:rPr>
                <w:sz w:val="24"/>
              </w:rPr>
              <w:t>4</w:t>
            </w:r>
          </w:p>
        </w:tc>
      </w:tr>
      <w:tr w:rsidR="00DE68B6" w14:paraId="20033038" w14:textId="77777777" w:rsidTr="00F33E40">
        <w:trPr>
          <w:trHeight w:val="276"/>
        </w:trPr>
        <w:tc>
          <w:tcPr>
            <w:tcW w:w="4820" w:type="dxa"/>
          </w:tcPr>
          <w:p w14:paraId="49627EF2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62ACDBA9" w14:textId="65E449A6" w:rsidR="00DE68B6" w:rsidRDefault="00B5278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44248">
              <w:rPr>
                <w:sz w:val="24"/>
              </w:rPr>
              <w:t>0</w:t>
            </w:r>
          </w:p>
        </w:tc>
        <w:tc>
          <w:tcPr>
            <w:tcW w:w="2409" w:type="dxa"/>
          </w:tcPr>
          <w:p w14:paraId="1C73C2C1" w14:textId="7584B37A" w:rsidR="00DE68B6" w:rsidRDefault="00B5278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44248">
              <w:rPr>
                <w:sz w:val="24"/>
              </w:rPr>
              <w:t>0</w:t>
            </w:r>
          </w:p>
        </w:tc>
      </w:tr>
      <w:tr w:rsidR="00DE68B6" w14:paraId="7A460569" w14:textId="77777777" w:rsidTr="00F33E40">
        <w:trPr>
          <w:trHeight w:val="275"/>
        </w:trPr>
        <w:tc>
          <w:tcPr>
            <w:tcW w:w="4820" w:type="dxa"/>
          </w:tcPr>
          <w:p w14:paraId="355DA079" w14:textId="77777777" w:rsidR="00DE68B6" w:rsidRDefault="00DE68B6" w:rsidP="00DE68B6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63E20A69" w14:textId="18B71D39" w:rsidR="00DE68B6" w:rsidRDefault="00B5278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409" w:type="dxa"/>
          </w:tcPr>
          <w:p w14:paraId="71B650C8" w14:textId="361B041C" w:rsidR="00DE68B6" w:rsidRDefault="00B52788" w:rsidP="00DE68B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361B74" w14:paraId="0B40F54D" w14:textId="77777777" w:rsidTr="00F33E40">
        <w:trPr>
          <w:trHeight w:val="385"/>
        </w:trPr>
        <w:tc>
          <w:tcPr>
            <w:tcW w:w="4820" w:type="dxa"/>
          </w:tcPr>
          <w:p w14:paraId="6B4A779E" w14:textId="77777777" w:rsidR="00361B74" w:rsidRDefault="00361B74" w:rsidP="00361B7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22DBC696" w14:textId="77777777" w:rsidR="00361B74" w:rsidRDefault="00361B74" w:rsidP="00361B74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контрольная </w:t>
            </w:r>
            <w:r>
              <w:rPr>
                <w:sz w:val="24"/>
              </w:rPr>
              <w:t>работа</w:t>
            </w:r>
          </w:p>
        </w:tc>
        <w:tc>
          <w:tcPr>
            <w:tcW w:w="2409" w:type="dxa"/>
          </w:tcPr>
          <w:p w14:paraId="645E2867" w14:textId="77777777" w:rsidR="00361B74" w:rsidRDefault="00361B74" w:rsidP="00361B74">
            <w:pPr>
              <w:pStyle w:val="TableParagraph"/>
              <w:ind w:right="25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61B74" w14:paraId="51E55C11" w14:textId="77777777" w:rsidTr="00F33E40">
        <w:trPr>
          <w:trHeight w:val="275"/>
        </w:trPr>
        <w:tc>
          <w:tcPr>
            <w:tcW w:w="4820" w:type="dxa"/>
          </w:tcPr>
          <w:p w14:paraId="560F4471" w14:textId="77777777" w:rsidR="00361B74" w:rsidRDefault="00361B74" w:rsidP="00361B7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22C1891B" w14:textId="77777777" w:rsidR="00361B74" w:rsidRDefault="00361B74" w:rsidP="00361B74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09" w:type="dxa"/>
          </w:tcPr>
          <w:p w14:paraId="75B5936B" w14:textId="77777777" w:rsidR="00361B74" w:rsidRDefault="00361B74" w:rsidP="00361B74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bookmarkEnd w:id="5"/>
    </w:tbl>
    <w:p w14:paraId="6709DD1A" w14:textId="77777777" w:rsidR="00892EBC" w:rsidRPr="00EC0C70" w:rsidRDefault="00892EBC">
      <w:pPr>
        <w:pStyle w:val="a4"/>
        <w:rPr>
          <w:b/>
        </w:rPr>
      </w:pPr>
    </w:p>
    <w:p w14:paraId="05F21874" w14:textId="77777777" w:rsidR="001E4BB5" w:rsidRDefault="001E4BB5" w:rsidP="001E4BB5"/>
    <w:p w14:paraId="007421FD" w14:textId="26A0B318" w:rsidR="00892EBC" w:rsidRDefault="00593483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  <w:bookmarkStart w:id="6" w:name="_Toc120385679"/>
      <w:r w:rsidRPr="00EC0C70">
        <w:rPr>
          <w:rFonts w:ascii="Times New Roman" w:hAnsi="Times New Roman"/>
          <w:i/>
          <w:sz w:val="28"/>
          <w:szCs w:val="28"/>
        </w:rPr>
        <w:t>5.</w:t>
      </w:r>
      <w:r w:rsidR="00892EBC" w:rsidRPr="00EC0C70">
        <w:rPr>
          <w:rFonts w:ascii="Times New Roman" w:hAnsi="Times New Roman"/>
          <w:i/>
          <w:sz w:val="28"/>
          <w:szCs w:val="28"/>
        </w:rPr>
        <w:t xml:space="preserve"> </w:t>
      </w:r>
      <w:r w:rsidR="00892EBC" w:rsidRPr="00EC0C70">
        <w:rPr>
          <w:rFonts w:ascii="Times New Roman" w:hAnsi="Times New Roman"/>
          <w:sz w:val="28"/>
          <w:szCs w:val="28"/>
        </w:rPr>
        <w:t>Содержание</w:t>
      </w:r>
      <w:r w:rsidR="00892EBC"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777E8D1F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bookmarkStart w:id="7" w:name="_Toc120385680"/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  <w:bookmarkEnd w:id="7"/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36DBD3B1" w14:textId="2C822E9C" w:rsidR="00892EBC" w:rsidRPr="00233B24" w:rsidRDefault="00892EBC" w:rsidP="0094024B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bookmarkStart w:id="8" w:name="_Hlk101265691"/>
      <w:r w:rsidRPr="00233B24">
        <w:rPr>
          <w:b/>
          <w:sz w:val="28"/>
          <w:szCs w:val="28"/>
        </w:rPr>
        <w:t xml:space="preserve">Тема 1. </w:t>
      </w:r>
      <w:r w:rsidR="0040018F" w:rsidRPr="00233B24">
        <w:rPr>
          <w:b/>
          <w:sz w:val="28"/>
          <w:szCs w:val="28"/>
        </w:rPr>
        <w:t>Введение в менеджмент знаний</w:t>
      </w:r>
    </w:p>
    <w:p w14:paraId="5978575E" w14:textId="37FEAC8A" w:rsidR="004D4520" w:rsidRPr="00233B24" w:rsidRDefault="004D4520" w:rsidP="00DE68B6">
      <w:pPr>
        <w:jc w:val="both"/>
        <w:rPr>
          <w:sz w:val="28"/>
          <w:szCs w:val="28"/>
        </w:rPr>
      </w:pPr>
      <w:bookmarkStart w:id="9" w:name="_Hlk101267068"/>
      <w:r w:rsidRPr="00233B24">
        <w:rPr>
          <w:sz w:val="28"/>
          <w:szCs w:val="28"/>
        </w:rPr>
        <w:t>Менеджмент знаний как область исследования, смежные научные дисциплины и основные термины и понятия. Раскрытие бизнес-целей применение системного менеджмента знаний в организации, определение объекта управления и постановка задач</w:t>
      </w:r>
      <w:r w:rsidR="005D6C2E" w:rsidRPr="00233B24">
        <w:rPr>
          <w:sz w:val="28"/>
          <w:szCs w:val="28"/>
        </w:rPr>
        <w:t>и</w:t>
      </w:r>
      <w:r w:rsidRPr="00233B24">
        <w:rPr>
          <w:sz w:val="28"/>
          <w:szCs w:val="28"/>
        </w:rPr>
        <w:t xml:space="preserve">. </w:t>
      </w:r>
      <w:r w:rsidR="005D6C2E" w:rsidRPr="00233B24">
        <w:rPr>
          <w:sz w:val="28"/>
          <w:szCs w:val="28"/>
        </w:rPr>
        <w:t xml:space="preserve">Вклад знаний в эффективность организации в </w:t>
      </w:r>
      <w:r w:rsidR="00A81BEE" w:rsidRPr="00233B24">
        <w:rPr>
          <w:sz w:val="28"/>
          <w:szCs w:val="28"/>
        </w:rPr>
        <w:t>условиях</w:t>
      </w:r>
      <w:r w:rsidR="005D6C2E" w:rsidRPr="00233B24">
        <w:rPr>
          <w:sz w:val="28"/>
          <w:szCs w:val="28"/>
        </w:rPr>
        <w:t xml:space="preserve"> развития цифровой экономики. Обзор международных стандартов по менеджменту знаний и основные положения ГОСТ Р ИСО 30401-2020 «Системы менеджмента знаний: основные требования». </w:t>
      </w:r>
      <w:bookmarkStart w:id="10" w:name="_Hlk120547417"/>
      <w:r w:rsidR="00A81BEE" w:rsidRPr="00597280">
        <w:rPr>
          <w:sz w:val="28"/>
          <w:szCs w:val="28"/>
        </w:rPr>
        <w:t>Интеллектуальный капитал и нематериальные активы компании. Факторы конкурентоспособности компании, основанные на использовании интеллектуального капитала.</w:t>
      </w:r>
      <w:bookmarkEnd w:id="10"/>
    </w:p>
    <w:p w14:paraId="690D7FA4" w14:textId="7C430628" w:rsidR="00DE68B6" w:rsidRPr="00233B24" w:rsidRDefault="00DE68B6" w:rsidP="00DE68B6">
      <w:pPr>
        <w:jc w:val="both"/>
        <w:rPr>
          <w:sz w:val="28"/>
          <w:szCs w:val="28"/>
        </w:rPr>
      </w:pPr>
    </w:p>
    <w:bookmarkEnd w:id="9"/>
    <w:p w14:paraId="58762479" w14:textId="1DA9FA31" w:rsidR="00DE68B6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2. </w:t>
      </w:r>
      <w:r w:rsidR="0040018F" w:rsidRPr="00233B24">
        <w:rPr>
          <w:b/>
          <w:sz w:val="28"/>
          <w:szCs w:val="28"/>
        </w:rPr>
        <w:t>Процесс создания и использования знаний в организации</w:t>
      </w:r>
      <w:r w:rsidR="00DE68B6" w:rsidRPr="00233B24">
        <w:rPr>
          <w:b/>
          <w:sz w:val="28"/>
          <w:szCs w:val="28"/>
        </w:rPr>
        <w:t xml:space="preserve"> </w:t>
      </w:r>
    </w:p>
    <w:p w14:paraId="15CCC1DB" w14:textId="27B62B74" w:rsidR="005D6C2E" w:rsidRDefault="005D6C2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Функции менеджмента знаний в организационной работе со знаниями. Цикл работы с документированными знаниями. Модель </w:t>
      </w:r>
      <w:r w:rsidRPr="00233B24">
        <w:rPr>
          <w:sz w:val="28"/>
          <w:szCs w:val="28"/>
          <w:lang w:val="en-US"/>
        </w:rPr>
        <w:t>SECI</w:t>
      </w:r>
      <w:r w:rsidRPr="00233B24">
        <w:rPr>
          <w:sz w:val="28"/>
          <w:szCs w:val="28"/>
        </w:rPr>
        <w:t xml:space="preserve">, раскрывающая содержание и суть этапов процесса создания и использования знаний. Особенности функций УЗ по созданию знаний, накоплению, хранению, распространению и использованию. </w:t>
      </w:r>
      <w:bookmarkStart w:id="11" w:name="_Hlk120547434"/>
      <w:r w:rsidR="009B7346" w:rsidRPr="00597280">
        <w:rPr>
          <w:sz w:val="28"/>
          <w:szCs w:val="28"/>
        </w:rPr>
        <w:t xml:space="preserve">Процессы </w:t>
      </w:r>
      <w:proofErr w:type="spellStart"/>
      <w:r w:rsidR="009B7346" w:rsidRPr="00597280">
        <w:rPr>
          <w:sz w:val="28"/>
          <w:szCs w:val="28"/>
        </w:rPr>
        <w:t>интернализации</w:t>
      </w:r>
      <w:proofErr w:type="spellEnd"/>
      <w:r w:rsidR="009B7346" w:rsidRPr="00597280">
        <w:rPr>
          <w:sz w:val="28"/>
          <w:szCs w:val="28"/>
        </w:rPr>
        <w:t xml:space="preserve">, социализации, </w:t>
      </w:r>
      <w:proofErr w:type="spellStart"/>
      <w:r w:rsidR="009B7346" w:rsidRPr="00597280">
        <w:rPr>
          <w:sz w:val="28"/>
          <w:szCs w:val="28"/>
        </w:rPr>
        <w:t>экстернализации</w:t>
      </w:r>
      <w:proofErr w:type="spellEnd"/>
      <w:r w:rsidR="009B7346" w:rsidRPr="00597280">
        <w:rPr>
          <w:sz w:val="28"/>
          <w:szCs w:val="28"/>
        </w:rPr>
        <w:t xml:space="preserve"> и комбинации знаний. Спираль знания. </w:t>
      </w:r>
      <w:proofErr w:type="spellStart"/>
      <w:r w:rsidR="009B7346" w:rsidRPr="00597280">
        <w:rPr>
          <w:sz w:val="28"/>
          <w:szCs w:val="28"/>
        </w:rPr>
        <w:t>Социальнокультурные</w:t>
      </w:r>
      <w:proofErr w:type="spellEnd"/>
      <w:r w:rsidR="009B7346" w:rsidRPr="00597280">
        <w:rPr>
          <w:sz w:val="28"/>
          <w:szCs w:val="28"/>
        </w:rPr>
        <w:t xml:space="preserve"> ограничения модели SECI. Модель DIKW (данные-информация-знания-мудрость). Источники знаний (внешние и внутренние). Рынки данных, информации и знаний. Особенности рынков знаний.</w:t>
      </w:r>
      <w:r w:rsidR="009B7346" w:rsidRPr="009B7346">
        <w:rPr>
          <w:sz w:val="28"/>
          <w:szCs w:val="28"/>
        </w:rPr>
        <w:t xml:space="preserve"> </w:t>
      </w:r>
      <w:bookmarkEnd w:id="11"/>
      <w:r w:rsidRPr="00233B24">
        <w:rPr>
          <w:sz w:val="28"/>
          <w:szCs w:val="28"/>
        </w:rPr>
        <w:t>Движение потока знаний от невыраженных (</w:t>
      </w:r>
      <w:r w:rsidRPr="00233B24">
        <w:rPr>
          <w:sz w:val="28"/>
          <w:szCs w:val="28"/>
          <w:lang w:val="en-US"/>
        </w:rPr>
        <w:t>tacit</w:t>
      </w:r>
      <w:r w:rsidRPr="00233B24">
        <w:rPr>
          <w:sz w:val="28"/>
          <w:szCs w:val="28"/>
        </w:rPr>
        <w:t>) к выраженным (</w:t>
      </w:r>
      <w:r w:rsidRPr="00233B24">
        <w:rPr>
          <w:sz w:val="28"/>
          <w:szCs w:val="28"/>
          <w:lang w:val="en-US"/>
        </w:rPr>
        <w:t>explicit</w:t>
      </w:r>
      <w:r w:rsidRPr="00233B24">
        <w:rPr>
          <w:sz w:val="28"/>
          <w:szCs w:val="28"/>
        </w:rPr>
        <w:t>)</w:t>
      </w:r>
      <w:r w:rsidR="001C5CBA" w:rsidRPr="00233B24">
        <w:rPr>
          <w:sz w:val="28"/>
          <w:szCs w:val="28"/>
        </w:rPr>
        <w:t xml:space="preserve"> знаниями. Проблемы и барьеры на пути потока знаний и способы их преодоления. </w:t>
      </w:r>
    </w:p>
    <w:p w14:paraId="14D6C4F7" w14:textId="77777777" w:rsidR="00A81BEE" w:rsidRPr="00233B24" w:rsidRDefault="00A81BEE" w:rsidP="005D1B9A">
      <w:pPr>
        <w:pStyle w:val="TableParagraph"/>
        <w:tabs>
          <w:tab w:val="left" w:pos="1732"/>
          <w:tab w:val="left" w:pos="3587"/>
        </w:tabs>
        <w:ind w:left="40" w:right="21"/>
        <w:jc w:val="both"/>
        <w:rPr>
          <w:sz w:val="28"/>
          <w:szCs w:val="28"/>
        </w:rPr>
      </w:pPr>
    </w:p>
    <w:p w14:paraId="7499BA87" w14:textId="10816B0C" w:rsidR="00892EBC" w:rsidRPr="00233B24" w:rsidRDefault="00892EBC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lastRenderedPageBreak/>
        <w:t xml:space="preserve">Тема 3. </w:t>
      </w:r>
      <w:r w:rsidR="0040018F" w:rsidRPr="00233B24">
        <w:rPr>
          <w:b/>
          <w:sz w:val="28"/>
          <w:szCs w:val="28"/>
        </w:rPr>
        <w:t>Методы и технологии управления знаниями</w:t>
      </w:r>
    </w:p>
    <w:p w14:paraId="2E7B75FC" w14:textId="3FF6FC32" w:rsidR="001C5CBA" w:rsidRPr="00233B24" w:rsidRDefault="001C5CBA" w:rsidP="00AA2DEC">
      <w:pPr>
        <w:pStyle w:val="a4"/>
        <w:tabs>
          <w:tab w:val="left" w:pos="0"/>
        </w:tabs>
        <w:ind w:right="18"/>
        <w:jc w:val="both"/>
        <w:rPr>
          <w:sz w:val="28"/>
          <w:szCs w:val="28"/>
        </w:rPr>
      </w:pPr>
      <w:r w:rsidRPr="00233B24">
        <w:rPr>
          <w:sz w:val="28"/>
          <w:szCs w:val="28"/>
        </w:rPr>
        <w:t xml:space="preserve">Организационные, процессные и инструментальные методы управления знаниями. </w:t>
      </w:r>
      <w:r w:rsidR="00EC6A64" w:rsidRPr="00233B24">
        <w:rPr>
          <w:sz w:val="28"/>
          <w:szCs w:val="28"/>
        </w:rPr>
        <w:t>Распределение методов и технологий УЗ по уровням УЗ от инструментов совместной работы к корпоративным порталам. От методов способствующих созданию знаний (</w:t>
      </w:r>
      <w:proofErr w:type="spellStart"/>
      <w:r w:rsidR="00EC6A64" w:rsidRPr="00233B24">
        <w:rPr>
          <w:sz w:val="28"/>
          <w:szCs w:val="28"/>
        </w:rPr>
        <w:t>фасилитация</w:t>
      </w:r>
      <w:proofErr w:type="spellEnd"/>
      <w:r w:rsidR="00EC6A64" w:rsidRPr="00233B24">
        <w:rPr>
          <w:sz w:val="28"/>
          <w:szCs w:val="28"/>
        </w:rPr>
        <w:t xml:space="preserve">, мозговой штурм, кафе-знаний и др.) к методам их распространения через работу сообществ и глобальных библиотек знаний. </w:t>
      </w:r>
      <w:bookmarkStart w:id="12" w:name="_Hlk120547451"/>
      <w:r w:rsidR="009B7346" w:rsidRPr="00597280">
        <w:rPr>
          <w:sz w:val="28"/>
          <w:szCs w:val="28"/>
        </w:rPr>
        <w:t>Информационные технологии, поддерживающие процессы управления знаниями в организациях. Хранилища данных и знаний, базы знаний. Средства управления документами и контентом. Платформы и корпоративные порталы знаний. Коммуникативные и маркетинговые технологии в управлении знаниями. Коммуникация как системообразующий фактор в управлении знаниями.</w:t>
      </w:r>
    </w:p>
    <w:bookmarkEnd w:id="12"/>
    <w:p w14:paraId="2D4C66FD" w14:textId="77777777" w:rsidR="00DE68B6" w:rsidRPr="00233B24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07D0D745" w14:textId="77777777" w:rsidR="0040018F" w:rsidRPr="00233B24" w:rsidRDefault="00DE68B6" w:rsidP="00DE68B6">
      <w:pPr>
        <w:tabs>
          <w:tab w:val="left" w:pos="0"/>
        </w:tabs>
        <w:ind w:right="510"/>
        <w:jc w:val="both"/>
        <w:rPr>
          <w:b/>
          <w:sz w:val="28"/>
          <w:szCs w:val="28"/>
        </w:rPr>
      </w:pPr>
      <w:r w:rsidRPr="00233B24">
        <w:rPr>
          <w:b/>
          <w:sz w:val="28"/>
          <w:szCs w:val="28"/>
        </w:rPr>
        <w:t xml:space="preserve">Тема 4. </w:t>
      </w:r>
      <w:bookmarkStart w:id="13" w:name="_Hlk496956510"/>
      <w:r w:rsidR="0040018F" w:rsidRPr="00233B24">
        <w:rPr>
          <w:b/>
          <w:sz w:val="28"/>
          <w:szCs w:val="28"/>
        </w:rPr>
        <w:t xml:space="preserve">Система управления знаниями </w:t>
      </w:r>
    </w:p>
    <w:p w14:paraId="11CE0E95" w14:textId="214D64B8" w:rsidR="001C5CBA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  <w:bookmarkStart w:id="14" w:name="_Hlk496961391"/>
      <w:bookmarkStart w:id="15" w:name="_Hlk101266597"/>
      <w:bookmarkEnd w:id="13"/>
      <w:r w:rsidRPr="00233B24">
        <w:rPr>
          <w:color w:val="000000"/>
          <w:sz w:val="28"/>
          <w:szCs w:val="28"/>
          <w:shd w:val="clear" w:color="auto" w:fill="FFFFFF"/>
        </w:rPr>
        <w:t xml:space="preserve">Движущие силы менеджмента знаний: лидерство, культура, политика, технологии и коммуникации. </w:t>
      </w:r>
      <w:r w:rsidR="00EC6A64" w:rsidRPr="00233B24">
        <w:rPr>
          <w:color w:val="000000"/>
          <w:sz w:val="28"/>
          <w:szCs w:val="28"/>
          <w:shd w:val="clear" w:color="auto" w:fill="FFFFFF"/>
        </w:rPr>
        <w:t>Принципы построения системы УЗ, часто встречающиеся ошибки и критерии эффективности УЗ в организации. Элементы системы УЗ в цифровой среде организации, метрики интенсивности потока знаний.</w:t>
      </w:r>
      <w:r w:rsidR="00EC6A64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16" w:name="_Hlk120547459"/>
      <w:r w:rsidR="009B7346" w:rsidRPr="00597280">
        <w:rPr>
          <w:color w:val="000000"/>
          <w:sz w:val="28"/>
          <w:szCs w:val="28"/>
          <w:shd w:val="clear" w:color="auto" w:fill="FFFFFF"/>
        </w:rPr>
        <w:t>Место УЗ в стратегическом развитии организации.</w:t>
      </w:r>
      <w:r w:rsidR="009B7346">
        <w:rPr>
          <w:color w:val="000000"/>
          <w:sz w:val="28"/>
          <w:szCs w:val="28"/>
          <w:shd w:val="clear" w:color="auto" w:fill="FFFFFF"/>
        </w:rPr>
        <w:t xml:space="preserve"> </w:t>
      </w:r>
    </w:p>
    <w:bookmarkEnd w:id="16"/>
    <w:p w14:paraId="700A7ABD" w14:textId="77777777" w:rsidR="001C5CBA" w:rsidRDefault="001C5CBA" w:rsidP="00464333">
      <w:pPr>
        <w:jc w:val="both"/>
        <w:rPr>
          <w:color w:val="000000"/>
          <w:sz w:val="28"/>
          <w:szCs w:val="28"/>
          <w:shd w:val="clear" w:color="auto" w:fill="FFFFFF"/>
        </w:rPr>
      </w:pPr>
    </w:p>
    <w:bookmarkEnd w:id="8"/>
    <w:bookmarkEnd w:id="14"/>
    <w:bookmarkEnd w:id="15"/>
    <w:p w14:paraId="1E132CA8" w14:textId="77777777" w:rsidR="00DE68B6" w:rsidRPr="00DE68B6" w:rsidRDefault="00DE68B6" w:rsidP="00DE68B6">
      <w:pPr>
        <w:pStyle w:val="a4"/>
        <w:tabs>
          <w:tab w:val="left" w:pos="0"/>
        </w:tabs>
        <w:ind w:right="511"/>
        <w:jc w:val="both"/>
        <w:rPr>
          <w:sz w:val="28"/>
          <w:szCs w:val="28"/>
        </w:rPr>
      </w:pPr>
    </w:p>
    <w:p w14:paraId="656E2D08" w14:textId="56DEC8C8" w:rsidR="00892EBC" w:rsidRPr="008066D1" w:rsidRDefault="00EC0C70" w:rsidP="006C5609">
      <w:pPr>
        <w:widowControl/>
        <w:autoSpaceDE/>
        <w:autoSpaceDN/>
        <w:rPr>
          <w:b/>
          <w:sz w:val="28"/>
          <w:szCs w:val="28"/>
        </w:rPr>
      </w:pPr>
      <w:r>
        <w:br w:type="page"/>
      </w:r>
      <w:bookmarkStart w:id="17" w:name="_Toc120385681"/>
      <w:r w:rsidR="00892EBC" w:rsidRPr="008066D1">
        <w:rPr>
          <w:b/>
          <w:sz w:val="28"/>
          <w:szCs w:val="28"/>
        </w:rPr>
        <w:lastRenderedPageBreak/>
        <w:t>5.2. Учебно-тематический план</w:t>
      </w:r>
      <w:bookmarkEnd w:id="17"/>
    </w:p>
    <w:p w14:paraId="4EC26F43" w14:textId="62FB2EB5" w:rsidR="00892EBC" w:rsidRDefault="00892EBC" w:rsidP="0094024B">
      <w:pPr>
        <w:pStyle w:val="a4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802"/>
        <w:gridCol w:w="851"/>
        <w:gridCol w:w="1701"/>
        <w:gridCol w:w="992"/>
        <w:gridCol w:w="1749"/>
      </w:tblGrid>
      <w:tr w:rsidR="00F33E40" w:rsidRPr="00E132F6" w14:paraId="3A4F9EF6" w14:textId="77777777" w:rsidTr="008066D1">
        <w:trPr>
          <w:trHeight w:hRule="exact" w:val="69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35B432" w14:textId="77777777" w:rsidR="00F33E40" w:rsidRPr="00E132F6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E132F6">
              <w:rPr>
                <w:rStyle w:val="FontStyle681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4EA3BA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Наименование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темы (раздела)</w:t>
            </w:r>
            <w:r w:rsidRPr="00E132F6">
              <w:rPr>
                <w:rStyle w:val="FontStyle694"/>
                <w:color w:val="000000"/>
                <w:sz w:val="24"/>
                <w:szCs w:val="24"/>
              </w:rPr>
              <w:br/>
              <w:t>дисциплины</w:t>
            </w:r>
          </w:p>
        </w:tc>
        <w:tc>
          <w:tcPr>
            <w:tcW w:w="51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EDF0" w14:textId="77777777" w:rsidR="00F33E40" w:rsidRPr="008066D1" w:rsidRDefault="00F33E40" w:rsidP="006C5609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8066D1">
              <w:rPr>
                <w:rStyle w:val="FontStyle694"/>
                <w:color w:val="000000"/>
              </w:rPr>
              <w:t>Трудоемкость в часах</w:t>
            </w:r>
          </w:p>
          <w:p w14:paraId="2C13E216" w14:textId="77777777" w:rsidR="00F33E40" w:rsidRPr="008066D1" w:rsidRDefault="00F33E40" w:rsidP="006C5609">
            <w:pPr>
              <w:adjustRightInd w:val="0"/>
              <w:jc w:val="center"/>
              <w:rPr>
                <w:rStyle w:val="FontStyle694"/>
                <w:color w:val="000000"/>
              </w:rPr>
            </w:pPr>
            <w:r w:rsidRPr="008066D1">
              <w:rPr>
                <w:rStyle w:val="FontStyle694"/>
                <w:color w:val="000000"/>
              </w:rPr>
              <w:t>(</w:t>
            </w:r>
            <w:r w:rsidRPr="008066D1">
              <w:rPr>
                <w:bCs/>
                <w:color w:val="000000"/>
              </w:rPr>
              <w:t>очная форма обучения)</w:t>
            </w:r>
          </w:p>
        </w:tc>
        <w:tc>
          <w:tcPr>
            <w:tcW w:w="1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52DED" w14:textId="77777777" w:rsidR="00F33E40" w:rsidRPr="008066D1" w:rsidRDefault="00F33E40" w:rsidP="006C5609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8066D1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8066D1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8066D1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8066D1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8066D1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8066D1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8066D1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F33E40" w:rsidRPr="00E132F6" w14:paraId="505617B3" w14:textId="77777777" w:rsidTr="008066D1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92103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86024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30D67" w14:textId="77777777" w:rsidR="00F33E40" w:rsidRPr="00E132F6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E132F6">
              <w:rPr>
                <w:rStyle w:val="FontStyle694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414A4" w14:textId="77777777" w:rsidR="008066D1" w:rsidRDefault="00F624FF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8066D1">
              <w:rPr>
                <w:rStyle w:val="FontStyle694"/>
                <w:color w:val="000000"/>
              </w:rPr>
              <w:t>Контактная работа-</w:t>
            </w:r>
          </w:p>
          <w:p w14:paraId="5AF6028E" w14:textId="3F8C00B6" w:rsidR="00F33E40" w:rsidRPr="008066D1" w:rsidRDefault="00F33E40" w:rsidP="006C5609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8066D1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CCEF22" w14:textId="560B1B42" w:rsidR="00F33E40" w:rsidRPr="008066D1" w:rsidRDefault="00F33E40" w:rsidP="008066D1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8066D1">
              <w:rPr>
                <w:rStyle w:val="FontStyle694"/>
                <w:b w:val="0"/>
                <w:color w:val="000000"/>
                <w:lang w:val="en-US"/>
              </w:rPr>
              <w:t>Самостоятельная</w:t>
            </w:r>
            <w:proofErr w:type="spellEnd"/>
            <w:r w:rsidRPr="008066D1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8066D1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74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FEB443" w14:textId="77777777" w:rsidR="00F33E40" w:rsidRPr="008066D1" w:rsidRDefault="00F33E40" w:rsidP="006C5609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F33E40" w:rsidRPr="00E132F6" w14:paraId="7D131B8B" w14:textId="77777777" w:rsidTr="008066D1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8120F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98FBC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BE150" w14:textId="77777777" w:rsidR="00F33E40" w:rsidRPr="00E132F6" w:rsidRDefault="00F33E40" w:rsidP="006C5609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6E84" w14:textId="77777777" w:rsidR="00F33E40" w:rsidRPr="008066D1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8066D1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F771F" w14:textId="77777777" w:rsidR="00F33E40" w:rsidRPr="008066D1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8066D1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559D0CE" w14:textId="77777777" w:rsidR="00F33E40" w:rsidRPr="008066D1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8066D1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41EE" w14:textId="77777777" w:rsidR="00F33E40" w:rsidRPr="008066D1" w:rsidRDefault="00F33E40" w:rsidP="006C5609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A3228" w14:textId="77777777" w:rsidR="00F33E40" w:rsidRPr="008066D1" w:rsidRDefault="00F33E40" w:rsidP="006C5609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F33E40" w:rsidRPr="00E132F6" w14:paraId="498C2489" w14:textId="77777777" w:rsidTr="008066D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56B2A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A2CFF28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1149CBA" w14:textId="7B454D49" w:rsidR="00F33E40" w:rsidRPr="00E132F6" w:rsidRDefault="00F33E40" w:rsidP="006C5609">
            <w:pPr>
              <w:pStyle w:val="af4"/>
              <w:jc w:val="center"/>
            </w:pPr>
            <w:r w:rsidRPr="00E132F6"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D6F7" w14:textId="77777777" w:rsidR="00EC6A64" w:rsidRPr="00E132F6" w:rsidRDefault="00EC6A64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6ECD87E0" w14:textId="4F3567B5" w:rsidR="00F33E40" w:rsidRPr="00E132F6" w:rsidRDefault="00F33E40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8353" w14:textId="3CCD868A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</w:rPr>
            </w:pPr>
            <w:r w:rsidRPr="00E132F6">
              <w:t>2</w:t>
            </w:r>
            <w:r w:rsidR="008C63EE">
              <w:t>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F72B" w14:textId="29139077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B1BAA" w14:textId="38C7C8FD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0129F1" w14:textId="6FA7DFD6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2CC94" w14:textId="27E31775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16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3549" w14:textId="652F27A1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568BEF84" w14:textId="77777777" w:rsidTr="008066D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B7CE6" w14:textId="77777777" w:rsidR="00F33E40" w:rsidRPr="00E132F6" w:rsidRDefault="00F33E40" w:rsidP="006C5609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14:paraId="26B3DC9E" w14:textId="43F37466" w:rsidR="00F33E40" w:rsidRPr="00E132F6" w:rsidRDefault="00F33E40" w:rsidP="006C5609">
            <w:pPr>
              <w:pStyle w:val="af4"/>
              <w:jc w:val="center"/>
            </w:pPr>
            <w:r w:rsidRPr="00E132F6"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34EF9" w14:textId="611E1E41" w:rsidR="00F33E40" w:rsidRPr="00E132F6" w:rsidRDefault="00EC6A64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97B6D" w14:textId="22EF43AB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</w:rPr>
            </w:pPr>
            <w:r w:rsidRPr="00E132F6">
              <w:t>2</w:t>
            </w:r>
            <w:r w:rsidR="008C63EE"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0DDB0" w14:textId="3A5D8BF5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581A6" w14:textId="4757C579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ABBFE8" w14:textId="4D2B034C" w:rsidR="00F33E40" w:rsidRPr="008C63EE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8C63EE"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DF1D7" w14:textId="656402CD" w:rsidR="00F33E40" w:rsidRPr="00E132F6" w:rsidRDefault="008C63EE" w:rsidP="006C5609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>
              <w:t>16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36E51" w14:textId="5D1039DB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62FF7E7E" w14:textId="77777777" w:rsidTr="008066D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490BF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43FD9FF" w14:textId="0A51DB96" w:rsidR="00F33E40" w:rsidRPr="00E132F6" w:rsidRDefault="00F33E40" w:rsidP="006C5609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FD3B" w14:textId="044B8E29" w:rsidR="00F33E40" w:rsidRPr="00E132F6" w:rsidRDefault="00EC6A64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181FF" w14:textId="4955BEBF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2</w:t>
            </w:r>
            <w:r w:rsidR="002527DB" w:rsidRPr="00E132F6"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EB01" w14:textId="5EABCF21" w:rsidR="00F33E40" w:rsidRPr="00E132F6" w:rsidRDefault="008C63EE" w:rsidP="006C5609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62B9" w14:textId="7CF74E34" w:rsidR="00F33E40" w:rsidRPr="00E132F6" w:rsidRDefault="002527DB" w:rsidP="006C5609">
            <w:pPr>
              <w:pStyle w:val="Style139"/>
              <w:widowControl/>
              <w:jc w:val="center"/>
            </w:pPr>
            <w:r w:rsidRPr="00E132F6"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40397D" w14:textId="227A9FFE" w:rsidR="00F33E40" w:rsidRPr="00E132F6" w:rsidRDefault="008C63EE" w:rsidP="006C5609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A2191" w14:textId="2C4DE5DF" w:rsidR="00F33E40" w:rsidRPr="00E132F6" w:rsidRDefault="008C63EE" w:rsidP="006C5609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7125" w14:textId="0E97EDA7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</w:t>
            </w:r>
          </w:p>
        </w:tc>
      </w:tr>
      <w:tr w:rsidR="00F33E40" w:rsidRPr="00E132F6" w14:paraId="54FB776D" w14:textId="77777777" w:rsidTr="008066D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790C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52DA323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72D8777D" w14:textId="77777777" w:rsidR="00F33E40" w:rsidRPr="00E132F6" w:rsidRDefault="00F33E40" w:rsidP="006C5609">
            <w:pPr>
              <w:pStyle w:val="TableParagraph"/>
              <w:spacing w:before="11"/>
              <w:jc w:val="center"/>
              <w:rPr>
                <w:sz w:val="24"/>
                <w:szCs w:val="24"/>
              </w:rPr>
            </w:pPr>
          </w:p>
          <w:p w14:paraId="4C755C2D" w14:textId="756CE753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E011D" w14:textId="038B73BF" w:rsidR="00F33E40" w:rsidRPr="00E132F6" w:rsidRDefault="00EC6A64" w:rsidP="006C5609">
            <w:pPr>
              <w:keepNext/>
              <w:adjustRightInd w:val="0"/>
              <w:ind w:right="5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D9C6A" w14:textId="2D7A23C0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2</w:t>
            </w:r>
            <w:r w:rsidR="008C63EE">
              <w:t>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6510B" w14:textId="197020A6" w:rsidR="00F33E40" w:rsidRPr="00E132F6" w:rsidRDefault="008C63EE" w:rsidP="006C5609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F839" w14:textId="5BAA0D07" w:rsidR="00F33E40" w:rsidRPr="00E132F6" w:rsidRDefault="008C63EE" w:rsidP="006C5609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028BC2" w14:textId="43020538" w:rsidR="00F33E40" w:rsidRPr="00E132F6" w:rsidRDefault="008C63EE" w:rsidP="006C5609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85E6D" w14:textId="452768D7" w:rsidR="00F33E40" w:rsidRPr="00E132F6" w:rsidRDefault="008C63EE" w:rsidP="006C5609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B6A57" w14:textId="7584CF65" w:rsidR="00F33E40" w:rsidRPr="00E132F6" w:rsidRDefault="00F33E40" w:rsidP="006C5609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E132F6">
              <w:t>Дискуссия, защита практических заданий, подготовка к контрольной работе</w:t>
            </w:r>
          </w:p>
        </w:tc>
      </w:tr>
      <w:tr w:rsidR="00F33E40" w:rsidRPr="00E132F6" w14:paraId="4F014894" w14:textId="77777777" w:rsidTr="008066D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B4D44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227D" w14:textId="77777777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</w:p>
          <w:p w14:paraId="11DFDF81" w14:textId="5A1A159C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 целом по дисциплине: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E1B5F" w14:textId="35BBF9C8" w:rsidR="00F33E40" w:rsidRPr="00E132F6" w:rsidRDefault="00F33E40" w:rsidP="006C5609">
            <w:pPr>
              <w:pStyle w:val="Style139"/>
              <w:widowControl/>
              <w:jc w:val="center"/>
            </w:pPr>
            <w:r w:rsidRPr="00E132F6">
              <w:t>108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CFE99" w14:textId="0A6C90FB" w:rsidR="00F33E40" w:rsidRPr="00E132F6" w:rsidRDefault="00BB6DB9" w:rsidP="006C5609">
            <w:pPr>
              <w:pStyle w:val="Style139"/>
              <w:widowControl/>
              <w:jc w:val="center"/>
            </w:pPr>
            <w:r>
              <w:t>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33C8" w14:textId="65D3F55E" w:rsidR="00F33E40" w:rsidRPr="00E132F6" w:rsidRDefault="00BB6DB9" w:rsidP="006C5609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4F77B2" w14:textId="6DA0ACDC" w:rsidR="00F33E40" w:rsidRPr="00E132F6" w:rsidRDefault="00BB6DB9" w:rsidP="006C5609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F9AD8" w14:textId="56D51FD8" w:rsidR="00F33E40" w:rsidRPr="00E132F6" w:rsidRDefault="00BB6DB9" w:rsidP="006C5609">
            <w:pPr>
              <w:pStyle w:val="Style139"/>
              <w:widowControl/>
              <w:jc w:val="center"/>
            </w:pPr>
            <w:r>
              <w:t>64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0644" w14:textId="1940E7AC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132F6">
              <w:rPr>
                <w:sz w:val="24"/>
                <w:szCs w:val="24"/>
              </w:rPr>
              <w:t xml:space="preserve">Согласно </w:t>
            </w:r>
            <w:r w:rsidR="00172665" w:rsidRPr="00E132F6">
              <w:rPr>
                <w:sz w:val="24"/>
                <w:szCs w:val="24"/>
              </w:rPr>
              <w:t>учебному плану: контроль</w:t>
            </w:r>
            <w:r w:rsidRPr="00E132F6">
              <w:rPr>
                <w:sz w:val="24"/>
                <w:szCs w:val="24"/>
              </w:rPr>
              <w:t>ная работа</w:t>
            </w:r>
          </w:p>
        </w:tc>
      </w:tr>
      <w:tr w:rsidR="00F33E40" w:rsidRPr="00E132F6" w14:paraId="146B5E8F" w14:textId="77777777" w:rsidTr="008066D1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8439" w14:textId="77777777" w:rsidR="00F33E40" w:rsidRPr="00E132F6" w:rsidRDefault="00F33E40" w:rsidP="006C56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37A6" w14:textId="3D3DD94C" w:rsidR="00F33E40" w:rsidRPr="00E132F6" w:rsidRDefault="00F33E40" w:rsidP="006C5609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Итого в %: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DD4E" w14:textId="77777777" w:rsidR="00F33E40" w:rsidRPr="00E132F6" w:rsidRDefault="00F33E40" w:rsidP="006C5609">
            <w:pPr>
              <w:pStyle w:val="Style139"/>
              <w:widowControl/>
              <w:jc w:val="center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9D8DF" w14:textId="62ACED3C" w:rsidR="00BB6DB9" w:rsidRPr="00E132F6" w:rsidRDefault="00BB6DB9" w:rsidP="00BB6DB9">
            <w:pPr>
              <w:pStyle w:val="Style139"/>
              <w:widowControl/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1AD32" w14:textId="151749E1" w:rsidR="00F33E40" w:rsidRPr="00E132F6" w:rsidRDefault="00C03CF4" w:rsidP="006C5609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1E03E5" w14:textId="1A281852" w:rsidR="00F33E40" w:rsidRPr="00E132F6" w:rsidRDefault="00C03CF4" w:rsidP="006C5609">
            <w:pPr>
              <w:pStyle w:val="Style139"/>
              <w:widowControl/>
              <w:jc w:val="center"/>
            </w:pPr>
            <w:r>
              <w:t>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852E4" w14:textId="67A40948" w:rsidR="00F33E40" w:rsidRPr="00E132F6" w:rsidRDefault="00BB6DB9" w:rsidP="006C5609">
            <w:pPr>
              <w:pStyle w:val="Style139"/>
              <w:widowControl/>
              <w:jc w:val="center"/>
            </w:pPr>
            <w:r>
              <w:t>60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C17B" w14:textId="77777777" w:rsidR="00F33E40" w:rsidRPr="00E132F6" w:rsidRDefault="00F33E40" w:rsidP="006C5609">
            <w:pPr>
              <w:pStyle w:val="TableParagraph"/>
              <w:spacing w:line="256" w:lineRule="auto"/>
              <w:ind w:left="104" w:right="275"/>
              <w:jc w:val="center"/>
              <w:rPr>
                <w:sz w:val="24"/>
                <w:szCs w:val="24"/>
              </w:rPr>
            </w:pPr>
          </w:p>
        </w:tc>
      </w:tr>
    </w:tbl>
    <w:p w14:paraId="593BB390" w14:textId="77777777" w:rsidR="00F33E40" w:rsidRPr="0094024B" w:rsidRDefault="00F33E40" w:rsidP="00F33E40">
      <w:pPr>
        <w:pStyle w:val="a4"/>
        <w:tabs>
          <w:tab w:val="left" w:pos="0"/>
        </w:tabs>
        <w:spacing w:before="101"/>
        <w:ind w:right="511"/>
        <w:rPr>
          <w:sz w:val="28"/>
          <w:szCs w:val="28"/>
        </w:rPr>
      </w:pPr>
    </w:p>
    <w:p w14:paraId="143331A3" w14:textId="77777777" w:rsidR="00892EBC" w:rsidRDefault="00892EBC">
      <w:pPr>
        <w:pStyle w:val="a4"/>
        <w:spacing w:before="8" w:after="1"/>
        <w:rPr>
          <w:sz w:val="14"/>
        </w:rPr>
      </w:pPr>
    </w:p>
    <w:p w14:paraId="7CFF3FAF" w14:textId="77777777" w:rsidR="00892EBC" w:rsidRDefault="00892EBC">
      <w:pPr>
        <w:sectPr w:rsidR="00892EBC" w:rsidSect="005D1B9A">
          <w:headerReference w:type="default" r:id="rId8"/>
          <w:pgSz w:w="11910" w:h="16850"/>
          <w:pgMar w:top="1060" w:right="711" w:bottom="851" w:left="1400" w:header="763" w:footer="0" w:gutter="0"/>
          <w:cols w:space="720"/>
        </w:sectPr>
      </w:pPr>
    </w:p>
    <w:p w14:paraId="673B0A6B" w14:textId="77777777" w:rsidR="00892EBC" w:rsidRDefault="00892EBC">
      <w:pPr>
        <w:pStyle w:val="a4"/>
        <w:spacing w:before="6"/>
        <w:rPr>
          <w:sz w:val="22"/>
        </w:rPr>
      </w:pPr>
    </w:p>
    <w:p w14:paraId="5F0B8FCC" w14:textId="4DD36940" w:rsidR="00892EBC" w:rsidRPr="00230850" w:rsidRDefault="00892EBC" w:rsidP="00230850">
      <w:pPr>
        <w:pStyle w:val="2"/>
        <w:spacing w:before="0"/>
        <w:ind w:left="585" w:hanging="584"/>
        <w:rPr>
          <w:rFonts w:ascii="Times New Roman" w:hAnsi="Times New Roman"/>
        </w:rPr>
      </w:pPr>
      <w:bookmarkStart w:id="18" w:name="_Toc120385682"/>
      <w:r w:rsidRPr="00230850">
        <w:rPr>
          <w:rFonts w:ascii="Times New Roman" w:hAnsi="Times New Roman"/>
        </w:rPr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  <w:bookmarkEnd w:id="18"/>
    </w:p>
    <w:p w14:paraId="599878A6" w14:textId="77777777" w:rsidR="00892EBC" w:rsidRPr="00073760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4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5"/>
        <w:gridCol w:w="5714"/>
        <w:gridCol w:w="2111"/>
      </w:tblGrid>
      <w:tr w:rsidR="00892EBC" w:rsidRPr="00E132F6" w14:paraId="72540BE1" w14:textId="77777777" w:rsidTr="006C5609">
        <w:trPr>
          <w:trHeight w:val="903"/>
        </w:trPr>
        <w:tc>
          <w:tcPr>
            <w:tcW w:w="1925" w:type="dxa"/>
            <w:shd w:val="clear" w:color="auto" w:fill="E7E6E6"/>
            <w:vAlign w:val="center"/>
          </w:tcPr>
          <w:p w14:paraId="0335612B" w14:textId="77777777" w:rsidR="00892EBC" w:rsidRPr="00E132F6" w:rsidRDefault="00754D9A" w:rsidP="006C5609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Наи</w:t>
            </w:r>
            <w:r w:rsidR="00892EBC" w:rsidRPr="00E132F6">
              <w:rPr>
                <w:sz w:val="24"/>
                <w:szCs w:val="24"/>
              </w:rPr>
              <w:t>менование тем (разделов) дисциплины</w:t>
            </w:r>
          </w:p>
        </w:tc>
        <w:tc>
          <w:tcPr>
            <w:tcW w:w="5714" w:type="dxa"/>
            <w:shd w:val="clear" w:color="auto" w:fill="E7E6E6"/>
            <w:vAlign w:val="center"/>
          </w:tcPr>
          <w:p w14:paraId="31DD63E5" w14:textId="77777777" w:rsidR="00892EBC" w:rsidRPr="00E132F6" w:rsidRDefault="00892EBC" w:rsidP="006C5609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2111" w:type="dxa"/>
            <w:shd w:val="clear" w:color="auto" w:fill="E7E6E6"/>
            <w:vAlign w:val="center"/>
          </w:tcPr>
          <w:p w14:paraId="154E27A8" w14:textId="77777777" w:rsidR="00892EBC" w:rsidRPr="00E132F6" w:rsidRDefault="00892EBC" w:rsidP="006C5609">
            <w:pPr>
              <w:pStyle w:val="TableParagraph"/>
              <w:ind w:left="114" w:right="-15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EC6A64" w:rsidRPr="00E132F6" w14:paraId="0078193D" w14:textId="77777777" w:rsidTr="006C5609">
        <w:trPr>
          <w:trHeight w:val="2003"/>
        </w:trPr>
        <w:tc>
          <w:tcPr>
            <w:tcW w:w="1925" w:type="dxa"/>
            <w:vAlign w:val="center"/>
          </w:tcPr>
          <w:p w14:paraId="2ED346C2" w14:textId="77777777" w:rsidR="00EC6A64" w:rsidRPr="00E132F6" w:rsidRDefault="00EC6A64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2F4B72D5" w14:textId="1AB50D7D" w:rsidR="00EC6A64" w:rsidRPr="00E132F6" w:rsidRDefault="00EC6A64" w:rsidP="006C5609">
            <w:pPr>
              <w:pStyle w:val="TableParagraph"/>
              <w:spacing w:before="188" w:line="256" w:lineRule="auto"/>
              <w:ind w:left="107" w:right="136"/>
              <w:jc w:val="center"/>
              <w:rPr>
                <w:sz w:val="24"/>
                <w:szCs w:val="24"/>
              </w:rPr>
            </w:pPr>
          </w:p>
        </w:tc>
        <w:tc>
          <w:tcPr>
            <w:tcW w:w="5714" w:type="dxa"/>
            <w:vAlign w:val="center"/>
          </w:tcPr>
          <w:p w14:paraId="4BB1B31C" w14:textId="12CD7BC0" w:rsidR="00EC6A64" w:rsidRPr="00E132F6" w:rsidRDefault="00EC6A64" w:rsidP="006C5609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Знание как объект управления </w:t>
            </w:r>
            <w:r w:rsidRPr="00E132F6">
              <w:rPr>
                <w:sz w:val="24"/>
                <w:szCs w:val="24"/>
                <w:lang w:val="en-US"/>
              </w:rPr>
              <w:t>[1-</w:t>
            </w:r>
            <w:r w:rsidR="00CA010E">
              <w:rPr>
                <w:sz w:val="24"/>
                <w:szCs w:val="24"/>
              </w:rPr>
              <w:t>2</w:t>
            </w:r>
            <w:r w:rsidRPr="00E132F6">
              <w:rPr>
                <w:sz w:val="24"/>
                <w:szCs w:val="24"/>
                <w:lang w:val="en-US"/>
              </w:rPr>
              <w:t>]</w:t>
            </w:r>
            <w:r w:rsidRPr="00E132F6">
              <w:rPr>
                <w:sz w:val="24"/>
                <w:szCs w:val="24"/>
              </w:rPr>
              <w:t>.</w:t>
            </w:r>
          </w:p>
          <w:p w14:paraId="112E190A" w14:textId="26F3FD4E" w:rsidR="00EC6A64" w:rsidRPr="00E132F6" w:rsidRDefault="00EC6A64" w:rsidP="006C5609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Критически важные знания </w:t>
            </w:r>
            <w:r w:rsidRPr="00E132F6">
              <w:rPr>
                <w:sz w:val="24"/>
                <w:szCs w:val="24"/>
                <w:lang w:val="en-US"/>
              </w:rPr>
              <w:t>[</w:t>
            </w:r>
            <w:r w:rsidR="00CA010E">
              <w:rPr>
                <w:sz w:val="24"/>
                <w:szCs w:val="24"/>
              </w:rPr>
              <w:t>2</w:t>
            </w:r>
            <w:r w:rsidRPr="00E132F6">
              <w:rPr>
                <w:sz w:val="24"/>
                <w:szCs w:val="24"/>
                <w:lang w:val="en-US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  <w:lang w:val="en-US"/>
              </w:rPr>
              <w:t>]</w:t>
            </w:r>
            <w:r w:rsidRPr="00E132F6">
              <w:rPr>
                <w:sz w:val="24"/>
                <w:szCs w:val="24"/>
              </w:rPr>
              <w:t>.</w:t>
            </w:r>
          </w:p>
          <w:p w14:paraId="5356E4CC" w14:textId="6E95B887" w:rsidR="00EC6A64" w:rsidRPr="00E132F6" w:rsidRDefault="00EC6A64" w:rsidP="006C5609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Цели УЗ в организации [</w:t>
            </w:r>
            <w:r w:rsidR="00CA010E">
              <w:rPr>
                <w:sz w:val="24"/>
                <w:szCs w:val="24"/>
              </w:rPr>
              <w:t>2</w:t>
            </w:r>
            <w:r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  <w:p w14:paraId="1E798213" w14:textId="3302CBA3" w:rsidR="00EC6A64" w:rsidRPr="00E132F6" w:rsidRDefault="00EC6A64" w:rsidP="006C5609">
            <w:pPr>
              <w:pStyle w:val="TableParagraph"/>
              <w:tabs>
                <w:tab w:val="left" w:pos="452"/>
              </w:tabs>
              <w:ind w:left="451" w:right="28"/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134ADF7F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7CF28F80" w14:textId="3AEC1DD3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заданий.</w:t>
            </w:r>
          </w:p>
        </w:tc>
      </w:tr>
      <w:tr w:rsidR="00EC6A64" w:rsidRPr="00E132F6" w14:paraId="75864C28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5213FC7C" w14:textId="28C0E00F" w:rsidR="00EC6A64" w:rsidRPr="00E132F6" w:rsidRDefault="00EC6A64" w:rsidP="006C5609">
            <w:pPr>
              <w:pStyle w:val="TableParagraph"/>
              <w:spacing w:line="256" w:lineRule="auto"/>
              <w:ind w:left="107" w:right="14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5714" w:type="dxa"/>
            <w:vAlign w:val="center"/>
          </w:tcPr>
          <w:p w14:paraId="01656FDE" w14:textId="5BF97EA4" w:rsidR="00EC6A64" w:rsidRPr="00E132F6" w:rsidRDefault="00EC6A64" w:rsidP="006C5609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Благоприятная среда для создания знаний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  <w:p w14:paraId="63CA0A8B" w14:textId="63088551" w:rsidR="00EC6A64" w:rsidRPr="00E132F6" w:rsidRDefault="00EC6A64" w:rsidP="006C5609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Барьеры распространения знаний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  <w:p w14:paraId="5B5B4B37" w14:textId="5C81E08E" w:rsidR="00EC6A64" w:rsidRPr="00E132F6" w:rsidRDefault="00EC6A64" w:rsidP="006C5609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right="2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Сложности коммуникации знаний и их смысла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>].</w:t>
            </w:r>
          </w:p>
        </w:tc>
        <w:tc>
          <w:tcPr>
            <w:tcW w:w="2111" w:type="dxa"/>
            <w:vAlign w:val="center"/>
          </w:tcPr>
          <w:p w14:paraId="58616C79" w14:textId="6CAC4F86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2C8B4296" w14:textId="29D89805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3726F881" w14:textId="77777777" w:rsidTr="006C5609">
        <w:trPr>
          <w:trHeight w:val="2273"/>
        </w:trPr>
        <w:tc>
          <w:tcPr>
            <w:tcW w:w="1925" w:type="dxa"/>
            <w:vAlign w:val="center"/>
          </w:tcPr>
          <w:p w14:paraId="00E33A9C" w14:textId="3081AFEC" w:rsidR="00EC6A64" w:rsidRPr="00E132F6" w:rsidRDefault="00EC6A64" w:rsidP="006C5609">
            <w:pPr>
              <w:pStyle w:val="TableParagraph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5714" w:type="dxa"/>
            <w:vAlign w:val="center"/>
          </w:tcPr>
          <w:p w14:paraId="2D6472D1" w14:textId="7493293A" w:rsidR="00EC6A64" w:rsidRPr="00E132F6" w:rsidRDefault="00EC6A64" w:rsidP="006C5609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right="47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команды со знаниями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 xml:space="preserve">, </w:t>
            </w:r>
            <w:r w:rsidR="00CA010E">
              <w:rPr>
                <w:sz w:val="24"/>
                <w:szCs w:val="24"/>
              </w:rPr>
              <w:t>6</w:t>
            </w:r>
            <w:r w:rsidRPr="00E132F6">
              <w:rPr>
                <w:sz w:val="24"/>
                <w:szCs w:val="24"/>
              </w:rPr>
              <w:t>].</w:t>
            </w:r>
          </w:p>
          <w:p w14:paraId="01959612" w14:textId="60EC1624" w:rsidR="00EC6A64" w:rsidRPr="00E132F6" w:rsidRDefault="00EC6A64" w:rsidP="006C5609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организации со знаниями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 xml:space="preserve">, </w:t>
            </w:r>
            <w:r w:rsidR="00CA010E">
              <w:rPr>
                <w:sz w:val="24"/>
                <w:szCs w:val="24"/>
              </w:rPr>
              <w:t>5</w:t>
            </w:r>
            <w:r w:rsidRPr="00E132F6">
              <w:rPr>
                <w:sz w:val="24"/>
                <w:szCs w:val="24"/>
              </w:rPr>
              <w:t>].</w:t>
            </w:r>
          </w:p>
          <w:p w14:paraId="1D53F5FD" w14:textId="649D7F73" w:rsidR="00EC6A64" w:rsidRPr="00E132F6" w:rsidRDefault="00EC6A64" w:rsidP="006C5609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2" w:line="252" w:lineRule="exact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работы со знаниями на отраслевом уровне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sz w:val="24"/>
                <w:szCs w:val="24"/>
              </w:rPr>
              <w:t xml:space="preserve">, </w:t>
            </w:r>
            <w:r w:rsidR="00CA010E">
              <w:rPr>
                <w:sz w:val="24"/>
                <w:szCs w:val="24"/>
              </w:rPr>
              <w:t>7</w:t>
            </w:r>
            <w:r w:rsidRPr="00E132F6">
              <w:rPr>
                <w:sz w:val="24"/>
                <w:szCs w:val="24"/>
              </w:rPr>
              <w:t>].</w:t>
            </w:r>
          </w:p>
          <w:p w14:paraId="4DF3CEDE" w14:textId="77777777" w:rsidR="00EC6A64" w:rsidRPr="00E132F6" w:rsidRDefault="00EC6A64" w:rsidP="006C5609">
            <w:pPr>
              <w:pStyle w:val="TableParagraph"/>
              <w:tabs>
                <w:tab w:val="left" w:pos="327"/>
              </w:tabs>
              <w:spacing w:before="2" w:line="252" w:lineRule="exact"/>
              <w:ind w:left="720"/>
              <w:jc w:val="center"/>
              <w:rPr>
                <w:sz w:val="24"/>
                <w:szCs w:val="24"/>
              </w:rPr>
            </w:pPr>
          </w:p>
          <w:p w14:paraId="284C1AFC" w14:textId="77777777" w:rsidR="00EC6A64" w:rsidRPr="00E132F6" w:rsidRDefault="00EC6A64" w:rsidP="006C5609">
            <w:pPr>
              <w:pStyle w:val="TableParagraph"/>
              <w:tabs>
                <w:tab w:val="left" w:pos="452"/>
              </w:tabs>
              <w:ind w:left="720" w:right="28"/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9B95F48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0AB404C0" w14:textId="1789315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Обсуждение, выполнение и защита практических заданий</w:t>
            </w:r>
          </w:p>
        </w:tc>
      </w:tr>
      <w:tr w:rsidR="00EC6A64" w:rsidRPr="00E132F6" w14:paraId="7FDAF0AD" w14:textId="77777777" w:rsidTr="006C5609">
        <w:trPr>
          <w:trHeight w:val="1264"/>
        </w:trPr>
        <w:tc>
          <w:tcPr>
            <w:tcW w:w="1925" w:type="dxa"/>
            <w:vAlign w:val="center"/>
          </w:tcPr>
          <w:p w14:paraId="4FFD7364" w14:textId="047AED42" w:rsidR="00EC6A64" w:rsidRPr="00E132F6" w:rsidRDefault="00EC6A64" w:rsidP="006C5609">
            <w:pPr>
              <w:pStyle w:val="TableParagraph"/>
              <w:tabs>
                <w:tab w:val="left" w:pos="1253"/>
              </w:tabs>
              <w:spacing w:line="256" w:lineRule="auto"/>
              <w:ind w:left="107" w:right="313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5714" w:type="dxa"/>
            <w:vAlign w:val="center"/>
          </w:tcPr>
          <w:p w14:paraId="494097FF" w14:textId="154D5AA6" w:rsidR="00EC6A64" w:rsidRPr="00E132F6" w:rsidRDefault="00EC6A64" w:rsidP="006C56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Структура системы управления знаниями [</w:t>
            </w:r>
            <w:r w:rsidR="00CA010E">
              <w:rPr>
                <w:sz w:val="24"/>
                <w:szCs w:val="24"/>
              </w:rPr>
              <w:t>2</w:t>
            </w:r>
            <w:r w:rsidR="00CA010E" w:rsidRPr="00E132F6">
              <w:rPr>
                <w:sz w:val="24"/>
                <w:szCs w:val="24"/>
              </w:rPr>
              <w:t>-</w:t>
            </w:r>
            <w:r w:rsidR="00CA010E">
              <w:rPr>
                <w:sz w:val="24"/>
                <w:szCs w:val="24"/>
              </w:rPr>
              <w:t>4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C288365" w14:textId="30902BA3" w:rsidR="00EC6A64" w:rsidRPr="00E132F6" w:rsidRDefault="00EC6A64" w:rsidP="006C56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Факторы успеха менеджмента </w:t>
            </w:r>
            <w:r w:rsidR="0023384B" w:rsidRPr="00E132F6">
              <w:rPr>
                <w:color w:val="000000"/>
                <w:sz w:val="24"/>
                <w:szCs w:val="24"/>
                <w:shd w:val="clear" w:color="auto" w:fill="FFFFFF"/>
              </w:rPr>
              <w:t>знаний [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79867C90" w14:textId="02373E23" w:rsidR="00EC6A64" w:rsidRPr="00E132F6" w:rsidRDefault="00EC6A64" w:rsidP="006C5609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spacing w:line="246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Принципы менеджмента знаний в организации [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CA010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].</w:t>
            </w:r>
          </w:p>
          <w:p w14:paraId="6A194772" w14:textId="69625437" w:rsidR="00EC6A64" w:rsidRPr="00E132F6" w:rsidRDefault="00EC6A64" w:rsidP="006C5609">
            <w:pPr>
              <w:pStyle w:val="TableParagraph"/>
              <w:tabs>
                <w:tab w:val="left" w:pos="452"/>
              </w:tabs>
              <w:spacing w:line="246" w:lineRule="exact"/>
              <w:ind w:left="451"/>
              <w:jc w:val="center"/>
              <w:rPr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32D2FA97" w14:textId="77777777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Интерактивная.</w:t>
            </w:r>
          </w:p>
          <w:p w14:paraId="5C45E123" w14:textId="15A74832" w:rsidR="00EC6A64" w:rsidRPr="00E132F6" w:rsidRDefault="00EC6A64" w:rsidP="006C5609">
            <w:pPr>
              <w:pStyle w:val="TableParagraph"/>
              <w:spacing w:before="203"/>
              <w:ind w:left="10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Дискуссия, выполнение и защита практических заданий</w:t>
            </w:r>
          </w:p>
        </w:tc>
      </w:tr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75C0FC0E" w:rsidR="00754D9A" w:rsidRPr="00152AE7" w:rsidRDefault="00754D9A" w:rsidP="00754D9A">
      <w:pPr>
        <w:pStyle w:val="1"/>
        <w:ind w:left="0" w:right="511"/>
        <w:rPr>
          <w:rFonts w:ascii="Times New Roman" w:hAnsi="Times New Roman"/>
          <w:sz w:val="28"/>
          <w:szCs w:val="28"/>
        </w:rPr>
      </w:pPr>
      <w:bookmarkStart w:id="19" w:name="_Toc26540370"/>
      <w:bookmarkStart w:id="20" w:name="_Toc120385683"/>
      <w:r w:rsidRPr="00152AE7">
        <w:rPr>
          <w:rFonts w:ascii="Times New Roman" w:hAnsi="Times New Roman"/>
          <w:sz w:val="28"/>
          <w:szCs w:val="28"/>
        </w:rPr>
        <w:lastRenderedPageBreak/>
        <w:t>6. 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19"/>
      <w:bookmarkEnd w:id="20"/>
    </w:p>
    <w:p w14:paraId="223DC0C7" w14:textId="0367DC41" w:rsidR="00754D9A" w:rsidRPr="00C6682C" w:rsidRDefault="00754D9A" w:rsidP="005C427D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21" w:name="_Toc26540371"/>
      <w:bookmarkStart w:id="22" w:name="_Toc120385684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36195534" w14:textId="77777777" w:rsidR="00754D9A" w:rsidRPr="00754D9A" w:rsidRDefault="00754D9A" w:rsidP="00754D9A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361B74">
        <w:rPr>
          <w:sz w:val="28"/>
          <w:szCs w:val="28"/>
        </w:rPr>
        <w:t>5</w:t>
      </w:r>
    </w:p>
    <w:p w14:paraId="04E68D9A" w14:textId="77777777" w:rsidR="00754D9A" w:rsidRDefault="00754D9A">
      <w:pPr>
        <w:pStyle w:val="a4"/>
        <w:spacing w:before="6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:rsidRPr="00E132F6" w14:paraId="4306884D" w14:textId="77777777" w:rsidTr="006C5609">
        <w:trPr>
          <w:trHeight w:val="827"/>
        </w:trPr>
        <w:tc>
          <w:tcPr>
            <w:tcW w:w="2268" w:type="dxa"/>
            <w:vAlign w:val="center"/>
          </w:tcPr>
          <w:p w14:paraId="1BD2FB07" w14:textId="77777777" w:rsidR="00892EBC" w:rsidRPr="00E132F6" w:rsidRDefault="00892EBC" w:rsidP="006C5609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E132F6" w:rsidRDefault="00892EBC" w:rsidP="006C5609">
            <w:pPr>
              <w:pStyle w:val="TableParagraph"/>
              <w:spacing w:line="259" w:lineRule="exact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  <w:vAlign w:val="center"/>
          </w:tcPr>
          <w:p w14:paraId="5E95D58B" w14:textId="77777777" w:rsidR="00892EBC" w:rsidRPr="00E132F6" w:rsidRDefault="00892EBC" w:rsidP="006C5609">
            <w:pPr>
              <w:pStyle w:val="TableParagraph"/>
              <w:ind w:left="837" w:right="357" w:hanging="447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  <w:vAlign w:val="center"/>
          </w:tcPr>
          <w:p w14:paraId="352E0F1C" w14:textId="77777777" w:rsidR="00892EBC" w:rsidRPr="00E132F6" w:rsidRDefault="00892EBC" w:rsidP="006C5609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E132F6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622A" w:rsidRPr="00E132F6" w14:paraId="2A55CE41" w14:textId="77777777" w:rsidTr="006C5609">
        <w:trPr>
          <w:trHeight w:val="2481"/>
        </w:trPr>
        <w:tc>
          <w:tcPr>
            <w:tcW w:w="2268" w:type="dxa"/>
            <w:vAlign w:val="center"/>
          </w:tcPr>
          <w:p w14:paraId="71A85F00" w14:textId="77777777" w:rsidR="0084622A" w:rsidRPr="00E132F6" w:rsidRDefault="0084622A" w:rsidP="006C5609">
            <w:pPr>
              <w:tabs>
                <w:tab w:val="left" w:pos="0"/>
              </w:tabs>
              <w:ind w:right="510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Введение в менеджмент знаний</w:t>
            </w:r>
          </w:p>
          <w:p w14:paraId="6CA7D7B9" w14:textId="50C6B206" w:rsidR="0084622A" w:rsidRPr="00E132F6" w:rsidRDefault="0084622A" w:rsidP="006C5609">
            <w:pPr>
              <w:pStyle w:val="TableParagraph"/>
              <w:tabs>
                <w:tab w:val="left" w:pos="1401"/>
              </w:tabs>
              <w:ind w:left="38" w:right="22"/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  <w:vAlign w:val="center"/>
          </w:tcPr>
          <w:p w14:paraId="5D272BB9" w14:textId="3958DCAD" w:rsidR="0084622A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Создание инноваций с использованием менеджмента знаний</w:t>
            </w:r>
          </w:p>
          <w:p w14:paraId="2116A8F3" w14:textId="0B7170C5" w:rsidR="00C41F4F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color w:val="212121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Экономика знаний</w:t>
            </w:r>
          </w:p>
          <w:p w14:paraId="21C32B1F" w14:textId="1497FB11" w:rsidR="00C41F4F" w:rsidRPr="00E132F6" w:rsidRDefault="00C41F4F" w:rsidP="006C5609">
            <w:pPr>
              <w:widowControl/>
              <w:autoSpaceDE/>
              <w:autoSpaceDN/>
              <w:ind w:left="109"/>
              <w:jc w:val="center"/>
              <w:rPr>
                <w:bCs/>
                <w:sz w:val="24"/>
                <w:szCs w:val="24"/>
              </w:rPr>
            </w:pPr>
            <w:r w:rsidRPr="00E132F6">
              <w:rPr>
                <w:color w:val="212121"/>
                <w:sz w:val="24"/>
                <w:szCs w:val="24"/>
                <w:shd w:val="clear" w:color="auto" w:fill="FFFFFF"/>
              </w:rPr>
              <w:t>Знания как нематериальные активы</w:t>
            </w:r>
          </w:p>
          <w:p w14:paraId="3CAF6FB0" w14:textId="4FD5EE63" w:rsidR="0084622A" w:rsidRPr="00E132F6" w:rsidRDefault="0084622A" w:rsidP="006C5609">
            <w:pPr>
              <w:pStyle w:val="TableParagraph"/>
              <w:spacing w:line="252" w:lineRule="exact"/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315C96AB" w14:textId="2CE7830E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 xml:space="preserve">Анализ соответствующей информации в </w:t>
            </w:r>
            <w:proofErr w:type="spellStart"/>
            <w:r w:rsidRPr="00E132F6">
              <w:rPr>
                <w:sz w:val="24"/>
                <w:szCs w:val="24"/>
              </w:rPr>
              <w:t>web</w:t>
            </w:r>
            <w:proofErr w:type="spellEnd"/>
            <w:r w:rsidRPr="00E132F6">
              <w:rPr>
                <w:sz w:val="24"/>
                <w:szCs w:val="24"/>
              </w:rPr>
              <w:t>- пространстве. Изучение информации в</w:t>
            </w:r>
          </w:p>
          <w:p w14:paraId="480CEEE5" w14:textId="6BB6692E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33599B0" w14:textId="77777777" w:rsidR="0084622A" w:rsidRPr="00E132F6" w:rsidRDefault="0084622A" w:rsidP="006C5609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занятиям.</w:t>
            </w:r>
          </w:p>
        </w:tc>
      </w:tr>
      <w:tr w:rsidR="0084622A" w:rsidRPr="00E132F6" w14:paraId="1BE12CB9" w14:textId="77777777" w:rsidTr="006C5609">
        <w:trPr>
          <w:trHeight w:val="1496"/>
        </w:trPr>
        <w:tc>
          <w:tcPr>
            <w:tcW w:w="2268" w:type="dxa"/>
            <w:vAlign w:val="center"/>
          </w:tcPr>
          <w:p w14:paraId="38D65ADF" w14:textId="49A1ADF2" w:rsidR="0084622A" w:rsidRPr="00E132F6" w:rsidRDefault="0084622A" w:rsidP="006C5609">
            <w:pPr>
              <w:pStyle w:val="TableParagraph"/>
              <w:spacing w:line="249" w:lineRule="exact"/>
              <w:ind w:left="38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Процесс создания и использования знаний в организации</w:t>
            </w:r>
          </w:p>
        </w:tc>
        <w:tc>
          <w:tcPr>
            <w:tcW w:w="4706" w:type="dxa"/>
            <w:vAlign w:val="center"/>
          </w:tcPr>
          <w:p w14:paraId="5430574E" w14:textId="19FFDC28" w:rsidR="0084622A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Операции с явными и неявными знаниями</w:t>
            </w:r>
          </w:p>
          <w:p w14:paraId="22C989EC" w14:textId="605CD278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Инжиниринг знаний</w:t>
            </w:r>
          </w:p>
          <w:p w14:paraId="640326B3" w14:textId="07ADB2EA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латерального мышления в создании знания</w:t>
            </w:r>
          </w:p>
          <w:p w14:paraId="2A1B3B28" w14:textId="77777777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</w:p>
          <w:p w14:paraId="2A07A8AD" w14:textId="321B1639" w:rsidR="00C41F4F" w:rsidRPr="00E132F6" w:rsidRDefault="00C41F4F" w:rsidP="006C5609">
            <w:pPr>
              <w:pStyle w:val="TableParagraph"/>
              <w:tabs>
                <w:tab w:val="left" w:pos="1732"/>
                <w:tab w:val="left" w:pos="3587"/>
              </w:tabs>
              <w:ind w:left="40" w:right="21"/>
              <w:jc w:val="center"/>
              <w:rPr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14:paraId="125F7CD1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744411C6" w14:textId="77777777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3464D8E2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84622A" w:rsidRPr="00E132F6" w14:paraId="3D180914" w14:textId="77777777" w:rsidTr="006C5609">
        <w:trPr>
          <w:trHeight w:val="1266"/>
        </w:trPr>
        <w:tc>
          <w:tcPr>
            <w:tcW w:w="2268" w:type="dxa"/>
            <w:vAlign w:val="center"/>
          </w:tcPr>
          <w:p w14:paraId="287D7ECA" w14:textId="08859E6F" w:rsidR="0084622A" w:rsidRPr="00E132F6" w:rsidRDefault="0084622A" w:rsidP="006C5609">
            <w:pPr>
              <w:pStyle w:val="TableParagraph"/>
              <w:ind w:left="38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Методы и технологии управления знаниями</w:t>
            </w:r>
          </w:p>
        </w:tc>
        <w:tc>
          <w:tcPr>
            <w:tcW w:w="4706" w:type="dxa"/>
            <w:vAlign w:val="center"/>
          </w:tcPr>
          <w:p w14:paraId="3EFCBDD6" w14:textId="77777777" w:rsidR="0084622A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Картирование знаний</w:t>
            </w:r>
          </w:p>
          <w:p w14:paraId="4F13270D" w14:textId="77777777" w:rsidR="00C41F4F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proofErr w:type="spellStart"/>
            <w:r w:rsidRPr="00E132F6">
              <w:rPr>
                <w:sz w:val="24"/>
                <w:szCs w:val="24"/>
              </w:rPr>
              <w:t>Импортозамещение</w:t>
            </w:r>
            <w:proofErr w:type="spellEnd"/>
            <w:r w:rsidRPr="00E132F6">
              <w:rPr>
                <w:sz w:val="24"/>
                <w:szCs w:val="24"/>
              </w:rPr>
              <w:t xml:space="preserve"> технологий по менеджменту знаний</w:t>
            </w:r>
          </w:p>
          <w:p w14:paraId="63966AD5" w14:textId="1731461E" w:rsidR="00C41F4F" w:rsidRPr="00E132F6" w:rsidRDefault="00C41F4F" w:rsidP="006C5609">
            <w:pPr>
              <w:pStyle w:val="TableParagraph"/>
              <w:ind w:left="40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Технологии индивидуальной работы со знаниями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  <w:vAlign w:val="center"/>
          </w:tcPr>
          <w:p w14:paraId="761F7C6A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</w:t>
            </w:r>
          </w:p>
          <w:p w14:paraId="30F4DEE7" w14:textId="3B12A52D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Подготовка к практическим занятиям и контрольной работе.</w:t>
            </w:r>
          </w:p>
        </w:tc>
      </w:tr>
      <w:tr w:rsidR="0084622A" w:rsidRPr="00E132F6" w14:paraId="7D0E708E" w14:textId="77777777" w:rsidTr="006C5609">
        <w:trPr>
          <w:trHeight w:val="1516"/>
        </w:trPr>
        <w:tc>
          <w:tcPr>
            <w:tcW w:w="2268" w:type="dxa"/>
            <w:vAlign w:val="center"/>
          </w:tcPr>
          <w:p w14:paraId="5E2110D7" w14:textId="05B8F367" w:rsidR="0084622A" w:rsidRPr="00E132F6" w:rsidRDefault="0084622A" w:rsidP="006C5609">
            <w:pPr>
              <w:pStyle w:val="TableParagraph"/>
              <w:tabs>
                <w:tab w:val="left" w:pos="1969"/>
              </w:tabs>
              <w:ind w:left="38" w:right="22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Система управления знаниями</w:t>
            </w:r>
          </w:p>
        </w:tc>
        <w:tc>
          <w:tcPr>
            <w:tcW w:w="4706" w:type="dxa"/>
            <w:vAlign w:val="center"/>
          </w:tcPr>
          <w:p w14:paraId="3F852FB1" w14:textId="17178883" w:rsidR="0084622A" w:rsidRPr="00E132F6" w:rsidRDefault="0084622A" w:rsidP="006C5609">
            <w:pPr>
              <w:pStyle w:val="TableParagraph"/>
              <w:spacing w:line="238" w:lineRule="exact"/>
              <w:ind w:left="4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Цифровые технологии менеджмента знаний</w:t>
            </w:r>
          </w:p>
          <w:p w14:paraId="1025D782" w14:textId="2DB58051" w:rsidR="0084622A" w:rsidRPr="00E132F6" w:rsidRDefault="0084622A" w:rsidP="006C5609">
            <w:pPr>
              <w:pStyle w:val="TableParagraph"/>
              <w:spacing w:line="238" w:lineRule="exact"/>
              <w:ind w:left="40"/>
              <w:jc w:val="center"/>
              <w:rPr>
                <w:sz w:val="24"/>
                <w:szCs w:val="24"/>
              </w:rPr>
            </w:pPr>
            <w:r w:rsidRPr="00E132F6">
              <w:rPr>
                <w:color w:val="000000"/>
                <w:sz w:val="24"/>
                <w:szCs w:val="24"/>
                <w:shd w:val="clear" w:color="auto" w:fill="FFFFFF"/>
              </w:rPr>
              <w:t>Программные инструменты для создания и развития системы менеджмента знаний. Примеры применения системного менеджмента знаний.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C0ABC82" w14:textId="77777777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Изучение информации в</w:t>
            </w:r>
          </w:p>
          <w:p w14:paraId="42EEBA04" w14:textId="77777777" w:rsidR="0084622A" w:rsidRPr="00E132F6" w:rsidRDefault="0084622A" w:rsidP="006C5609">
            <w:pPr>
              <w:pStyle w:val="TableParagraph"/>
              <w:ind w:left="40" w:right="17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Рекомендованных источниках.</w:t>
            </w:r>
          </w:p>
          <w:p w14:paraId="48E7BB6F" w14:textId="15685AEE" w:rsidR="0084622A" w:rsidRPr="00E132F6" w:rsidRDefault="0084622A" w:rsidP="006C5609">
            <w:pPr>
              <w:pStyle w:val="TableParagraph"/>
              <w:ind w:left="40" w:right="441"/>
              <w:jc w:val="center"/>
              <w:rPr>
                <w:sz w:val="24"/>
                <w:szCs w:val="24"/>
              </w:rPr>
            </w:pPr>
            <w:r w:rsidRPr="00E132F6"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75687B20" w14:textId="77CA35FC" w:rsidR="00892EBC" w:rsidRDefault="00892EBC" w:rsidP="00720A48">
      <w:pPr>
        <w:pStyle w:val="2"/>
        <w:numPr>
          <w:ilvl w:val="1"/>
          <w:numId w:val="5"/>
        </w:numPr>
        <w:tabs>
          <w:tab w:val="left" w:pos="567"/>
        </w:tabs>
        <w:spacing w:line="276" w:lineRule="auto"/>
        <w:ind w:right="232" w:hanging="1446"/>
        <w:jc w:val="both"/>
        <w:rPr>
          <w:rFonts w:ascii="Times New Roman" w:hAnsi="Times New Roman"/>
        </w:rPr>
      </w:pPr>
      <w:bookmarkStart w:id="23" w:name="_Toc120385685"/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  <w:bookmarkEnd w:id="23"/>
    </w:p>
    <w:p w14:paraId="444871C3" w14:textId="77777777" w:rsidR="00892EBC" w:rsidRPr="003619EC" w:rsidRDefault="00892EBC" w:rsidP="00FA4413">
      <w:pPr>
        <w:spacing w:before="54" w:line="322" w:lineRule="exact"/>
        <w:ind w:left="1010"/>
        <w:jc w:val="center"/>
        <w:rPr>
          <w:i/>
          <w:sz w:val="28"/>
        </w:rPr>
      </w:pPr>
      <w:r w:rsidRPr="003619EC">
        <w:rPr>
          <w:i/>
          <w:sz w:val="28"/>
        </w:rPr>
        <w:t>Примерные темы контрольной работы:</w:t>
      </w:r>
    </w:p>
    <w:p w14:paraId="21F2BA94" w14:textId="3C1A782E" w:rsidR="00296BC1" w:rsidRPr="00E339A1" w:rsidRDefault="00296BC1" w:rsidP="00296BC1">
      <w:pPr>
        <w:pStyle w:val="Style10"/>
        <w:widowControl/>
        <w:tabs>
          <w:tab w:val="left" w:pos="4353"/>
        </w:tabs>
        <w:spacing w:line="360" w:lineRule="auto"/>
        <w:ind w:firstLine="709"/>
        <w:jc w:val="both"/>
        <w:rPr>
          <w:rStyle w:val="FontStyle429"/>
          <w:b/>
          <w:i/>
          <w:sz w:val="28"/>
          <w:szCs w:val="28"/>
        </w:rPr>
      </w:pPr>
      <w:r w:rsidRPr="00E339A1">
        <w:rPr>
          <w:rStyle w:val="FontStyle429"/>
          <w:b/>
          <w:i/>
          <w:sz w:val="28"/>
          <w:szCs w:val="28"/>
        </w:rPr>
        <w:t xml:space="preserve">Пример контрольного задания 1. </w:t>
      </w:r>
      <w:r w:rsidR="00B8031C">
        <w:rPr>
          <w:rStyle w:val="FontStyle429"/>
          <w:b/>
          <w:i/>
          <w:sz w:val="28"/>
          <w:szCs w:val="28"/>
        </w:rPr>
        <w:t>Технологи</w:t>
      </w:r>
      <w:r w:rsidR="00C60CE3">
        <w:rPr>
          <w:rStyle w:val="FontStyle429"/>
          <w:b/>
          <w:i/>
          <w:sz w:val="28"/>
          <w:szCs w:val="28"/>
        </w:rPr>
        <w:t>и</w:t>
      </w:r>
      <w:r w:rsidR="00B8031C">
        <w:rPr>
          <w:rStyle w:val="FontStyle429"/>
          <w:b/>
          <w:i/>
          <w:sz w:val="28"/>
          <w:szCs w:val="28"/>
        </w:rPr>
        <w:t xml:space="preserve"> УЗ</w:t>
      </w:r>
      <w:r w:rsidRPr="00E339A1">
        <w:rPr>
          <w:rStyle w:val="FontStyle429"/>
          <w:b/>
          <w:i/>
          <w:sz w:val="28"/>
          <w:szCs w:val="28"/>
        </w:rPr>
        <w:t xml:space="preserve"> </w:t>
      </w:r>
    </w:p>
    <w:p w14:paraId="775AAED3" w14:textId="336D986B" w:rsidR="00B8031C" w:rsidRPr="005279BF" w:rsidRDefault="00C60CE3" w:rsidP="005279BF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4" w:name="_Hlk120977555"/>
      <w:r w:rsidRPr="005279BF">
        <w:rPr>
          <w:rFonts w:eastAsia="Calibri"/>
          <w:sz w:val="28"/>
          <w:szCs w:val="28"/>
          <w:lang w:eastAsia="en-US"/>
        </w:rPr>
        <w:t>В</w:t>
      </w:r>
      <w:r w:rsidR="005279BF" w:rsidRPr="005279BF">
        <w:rPr>
          <w:rFonts w:eastAsia="Calibri"/>
          <w:sz w:val="28"/>
          <w:szCs w:val="28"/>
          <w:lang w:eastAsia="en-US"/>
        </w:rPr>
        <w:t xml:space="preserve"> высокотехнологичная компания в результате аудита своих интеллектуальных активов пришла к выводу о том, что большая часть создаваемых и используемых знаний сотрудниками не регистрируется и не систематизируется. Предложите руководству компании технологии, которые помогут обеспечить учет и хранение интеллектуальных активов в компании. Обоснуйте свой выбор. </w:t>
      </w:r>
    </w:p>
    <w:bookmarkEnd w:id="24"/>
    <w:p w14:paraId="14012D00" w14:textId="77777777" w:rsidR="00B8031C" w:rsidRPr="00BA1866" w:rsidRDefault="00B8031C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rFonts w:eastAsia="Calibri"/>
          <w:sz w:val="28"/>
          <w:szCs w:val="28"/>
          <w:highlight w:val="yellow"/>
          <w:lang w:eastAsia="en-US"/>
        </w:rPr>
      </w:pPr>
    </w:p>
    <w:p w14:paraId="47A30573" w14:textId="57CD49FE" w:rsidR="00296BC1" w:rsidRPr="00B46689" w:rsidRDefault="00296BC1" w:rsidP="00296BC1">
      <w:pPr>
        <w:pStyle w:val="Style10"/>
        <w:widowControl/>
        <w:tabs>
          <w:tab w:val="left" w:pos="4353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46689">
        <w:rPr>
          <w:rStyle w:val="FontStyle429"/>
          <w:b/>
          <w:i/>
          <w:sz w:val="28"/>
          <w:szCs w:val="28"/>
        </w:rPr>
        <w:t>Пример контрольного задания 2.</w:t>
      </w:r>
      <w:r w:rsidRPr="00B46689">
        <w:rPr>
          <w:sz w:val="28"/>
          <w:szCs w:val="28"/>
        </w:rPr>
        <w:t xml:space="preserve"> </w:t>
      </w:r>
      <w:r w:rsidR="00B8031C" w:rsidRPr="00B46689">
        <w:rPr>
          <w:rStyle w:val="FontStyle429"/>
          <w:b/>
          <w:i/>
          <w:sz w:val="28"/>
          <w:szCs w:val="28"/>
        </w:rPr>
        <w:t>Методы распространения знаний</w:t>
      </w:r>
    </w:p>
    <w:p w14:paraId="563C7233" w14:textId="4640C09E" w:rsidR="005279BF" w:rsidRPr="00B46689" w:rsidRDefault="005279BF" w:rsidP="00B8031C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 w:rsidRPr="00B46689">
        <w:rPr>
          <w:sz w:val="28"/>
          <w:szCs w:val="28"/>
        </w:rPr>
        <w:t>Инвестиционная компания имеет распределенную структуру, включает несколько региональных подразделений</w:t>
      </w:r>
      <w:r w:rsidR="00B46689" w:rsidRPr="00B46689">
        <w:rPr>
          <w:sz w:val="28"/>
          <w:szCs w:val="28"/>
        </w:rPr>
        <w:t xml:space="preserve">. В условиях санкций каждое подразделение решает вопросы, связанные с </w:t>
      </w:r>
      <w:proofErr w:type="spellStart"/>
      <w:r w:rsidR="00B46689" w:rsidRPr="00B46689">
        <w:rPr>
          <w:sz w:val="28"/>
          <w:szCs w:val="28"/>
        </w:rPr>
        <w:t>импортозамещением</w:t>
      </w:r>
      <w:proofErr w:type="spellEnd"/>
      <w:r w:rsidR="00B46689" w:rsidRPr="00B46689">
        <w:rPr>
          <w:sz w:val="28"/>
          <w:szCs w:val="28"/>
        </w:rPr>
        <w:t>. Предложите руководству компании технологи</w:t>
      </w:r>
      <w:r w:rsidR="00B46689">
        <w:rPr>
          <w:sz w:val="28"/>
          <w:szCs w:val="28"/>
        </w:rPr>
        <w:t>и</w:t>
      </w:r>
      <w:r w:rsidR="00B46689" w:rsidRPr="00B46689">
        <w:rPr>
          <w:sz w:val="28"/>
          <w:szCs w:val="28"/>
        </w:rPr>
        <w:t xml:space="preserve">, которые обеспечат обмен знаниями между территориально распределенными подразделениями компании. Обоснуйте свой выбор. </w:t>
      </w:r>
    </w:p>
    <w:p w14:paraId="75FDD52E" w14:textId="0535DA03" w:rsidR="00296BC1" w:rsidRPr="00B46689" w:rsidRDefault="00296BC1" w:rsidP="00296BC1">
      <w:pPr>
        <w:pStyle w:val="ae"/>
        <w:shd w:val="clear" w:color="auto" w:fill="FFFFFF"/>
        <w:spacing w:line="273" w:lineRule="atLeast"/>
        <w:ind w:left="720"/>
        <w:jc w:val="both"/>
        <w:rPr>
          <w:rStyle w:val="FontStyle429"/>
          <w:b/>
          <w:i/>
          <w:sz w:val="28"/>
          <w:szCs w:val="28"/>
        </w:rPr>
      </w:pPr>
      <w:r w:rsidRPr="00B46689">
        <w:rPr>
          <w:rStyle w:val="FontStyle429"/>
          <w:b/>
          <w:i/>
          <w:sz w:val="28"/>
          <w:szCs w:val="28"/>
        </w:rPr>
        <w:t xml:space="preserve">Пример контрольного задания 3. </w:t>
      </w:r>
      <w:r w:rsidR="003E7C38" w:rsidRPr="00B46689">
        <w:rPr>
          <w:rStyle w:val="FontStyle429"/>
          <w:b/>
          <w:i/>
          <w:sz w:val="28"/>
          <w:szCs w:val="28"/>
        </w:rPr>
        <w:t>Благоприятные условия для УЗ</w:t>
      </w:r>
    </w:p>
    <w:p w14:paraId="36F69524" w14:textId="33AF3E5D" w:rsidR="00B46689" w:rsidRPr="00B46689" w:rsidRDefault="00B46689" w:rsidP="00B46689">
      <w:pPr>
        <w:pStyle w:val="ae"/>
        <w:shd w:val="clear" w:color="auto" w:fill="FFFFFF"/>
        <w:spacing w:line="27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Дизайн-студия разрабатывает  </w:t>
      </w:r>
      <w:proofErr w:type="spellStart"/>
      <w:r>
        <w:rPr>
          <w:sz w:val="28"/>
          <w:szCs w:val="28"/>
        </w:rPr>
        <w:t>айдентику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бренди</w:t>
      </w:r>
      <w:r w:rsidR="008C63EE">
        <w:rPr>
          <w:sz w:val="28"/>
          <w:szCs w:val="28"/>
        </w:rPr>
        <w:t>н</w:t>
      </w:r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 xml:space="preserve"> для корпоративных клиентов, которые чаще хотят видеть свежие и оригинальные идеи.  </w:t>
      </w:r>
      <w:r w:rsidRPr="00B46689">
        <w:rPr>
          <w:sz w:val="28"/>
          <w:szCs w:val="28"/>
        </w:rPr>
        <w:t>Предложите руководству компании технологи</w:t>
      </w:r>
      <w:r>
        <w:rPr>
          <w:sz w:val="28"/>
          <w:szCs w:val="28"/>
        </w:rPr>
        <w:t>и</w:t>
      </w:r>
      <w:r w:rsidRPr="00B46689">
        <w:rPr>
          <w:sz w:val="28"/>
          <w:szCs w:val="28"/>
        </w:rPr>
        <w:t xml:space="preserve">, которые </w:t>
      </w:r>
      <w:r>
        <w:rPr>
          <w:sz w:val="28"/>
          <w:szCs w:val="28"/>
        </w:rPr>
        <w:t xml:space="preserve">будут содействовать поиску и отбору новых идей для разработки дизайна. </w:t>
      </w:r>
      <w:r w:rsidRPr="00B46689">
        <w:rPr>
          <w:sz w:val="28"/>
          <w:szCs w:val="28"/>
        </w:rPr>
        <w:t xml:space="preserve">Обоснуйте свой выбор. </w:t>
      </w:r>
    </w:p>
    <w:p w14:paraId="21AA56B7" w14:textId="0C00A29C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</w:t>
      </w:r>
      <w:r w:rsidR="000236D7" w:rsidRPr="00B81C24">
        <w:rPr>
          <w:i/>
          <w:sz w:val="28"/>
        </w:rPr>
        <w:t>ые</w:t>
      </w:r>
      <w:r w:rsidRPr="00B81C24">
        <w:rPr>
          <w:i/>
          <w:sz w:val="28"/>
        </w:rPr>
        <w:t xml:space="preserve"> задани</w:t>
      </w:r>
      <w:r w:rsidR="000236D7" w:rsidRPr="00B81C24">
        <w:rPr>
          <w:i/>
          <w:sz w:val="28"/>
        </w:rPr>
        <w:t>я</w:t>
      </w:r>
      <w:r w:rsidRPr="00B81C24">
        <w:rPr>
          <w:i/>
          <w:sz w:val="28"/>
        </w:rPr>
        <w:t xml:space="preserve"> текущего контроля</w:t>
      </w:r>
    </w:p>
    <w:p w14:paraId="1C48B995" w14:textId="51334CEE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7C38">
        <w:rPr>
          <w:sz w:val="28"/>
          <w:szCs w:val="28"/>
        </w:rPr>
        <w:t>Выявите критически важные знаний и разработайте карту знания на примере организации.</w:t>
      </w:r>
    </w:p>
    <w:p w14:paraId="21F80CE9" w14:textId="772A6920" w:rsid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bookmarkStart w:id="25" w:name="_Hlk3121228"/>
      <w:r>
        <w:rPr>
          <w:sz w:val="28"/>
          <w:szCs w:val="28"/>
        </w:rPr>
        <w:t xml:space="preserve">2. </w:t>
      </w:r>
      <w:bookmarkEnd w:id="25"/>
      <w:r w:rsidR="003E7C38">
        <w:rPr>
          <w:sz w:val="28"/>
          <w:szCs w:val="28"/>
        </w:rPr>
        <w:t>Выделите заинтересованные стороны в эффективном менеджменте знаний. Составьте список субъектов менеджмента знаний и их выгод от системной работы со знаниями.</w:t>
      </w:r>
      <w:r w:rsidRPr="00296BC1">
        <w:rPr>
          <w:sz w:val="28"/>
          <w:szCs w:val="28"/>
        </w:rPr>
        <w:t xml:space="preserve"> </w:t>
      </w:r>
    </w:p>
    <w:p w14:paraId="3E05FA71" w14:textId="13DC3258" w:rsidR="00296BC1" w:rsidRPr="00296BC1" w:rsidRDefault="00296BC1" w:rsidP="00296BC1">
      <w:pPr>
        <w:pStyle w:val="ae"/>
        <w:shd w:val="clear" w:color="auto" w:fill="FFFFFF"/>
        <w:spacing w:line="273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E7C38">
        <w:rPr>
          <w:sz w:val="28"/>
          <w:szCs w:val="28"/>
        </w:rPr>
        <w:t xml:space="preserve"> Предложите концептуальную схему управления знаниями в организации, отвечающую ее возможностям и типам критических знаний</w:t>
      </w:r>
      <w:r w:rsidRPr="00296BC1">
        <w:rPr>
          <w:sz w:val="28"/>
          <w:szCs w:val="28"/>
        </w:rPr>
        <w:t>.</w:t>
      </w:r>
    </w:p>
    <w:p w14:paraId="5E539E85" w14:textId="016431EE" w:rsidR="00226CF5" w:rsidRPr="00B81C24" w:rsidRDefault="00226CF5" w:rsidP="00226CF5">
      <w:pPr>
        <w:spacing w:before="54" w:line="322" w:lineRule="exact"/>
        <w:jc w:val="center"/>
        <w:rPr>
          <w:i/>
          <w:sz w:val="28"/>
        </w:rPr>
      </w:pPr>
      <w:r w:rsidRPr="00B81C24">
        <w:rPr>
          <w:i/>
          <w:sz w:val="28"/>
        </w:rPr>
        <w:t>Примерные тестовые задания:</w:t>
      </w:r>
    </w:p>
    <w:p w14:paraId="19362542" w14:textId="4D402380" w:rsidR="003E7C38" w:rsidRPr="003E7C38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549D831B" w14:textId="317DFFB8" w:rsidR="003E7C38" w:rsidRPr="006C5609" w:rsidRDefault="006A4B89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bookmarkStart w:id="26" w:name="_Hlk131503877"/>
      <w:bookmarkStart w:id="27" w:name="_Hlk120972554"/>
      <w:r>
        <w:rPr>
          <w:spacing w:val="2"/>
          <w:sz w:val="28"/>
          <w:szCs w:val="28"/>
        </w:rPr>
        <w:t>В С</w:t>
      </w:r>
      <w:r w:rsidR="003E7C38" w:rsidRPr="006C5609">
        <w:rPr>
          <w:spacing w:val="2"/>
          <w:sz w:val="28"/>
          <w:szCs w:val="28"/>
        </w:rPr>
        <w:t>тандарт</w:t>
      </w:r>
      <w:r>
        <w:rPr>
          <w:spacing w:val="2"/>
          <w:sz w:val="28"/>
          <w:szCs w:val="28"/>
        </w:rPr>
        <w:t>е</w:t>
      </w:r>
      <w:r w:rsidR="003E7C38" w:rsidRPr="006C5609">
        <w:rPr>
          <w:spacing w:val="2"/>
          <w:sz w:val="28"/>
          <w:szCs w:val="28"/>
        </w:rPr>
        <w:t xml:space="preserve"> ISO 30401</w:t>
      </w:r>
      <w:r>
        <w:rPr>
          <w:spacing w:val="2"/>
          <w:sz w:val="28"/>
          <w:szCs w:val="28"/>
        </w:rPr>
        <w:t xml:space="preserve"> «Система управления знаниями»</w:t>
      </w:r>
      <w:r w:rsidR="003E7C38" w:rsidRPr="006C5609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в качестве главной задачи </w:t>
      </w:r>
      <w:r w:rsidR="003E7C38" w:rsidRPr="006C5609">
        <w:rPr>
          <w:spacing w:val="2"/>
          <w:sz w:val="28"/>
          <w:szCs w:val="28"/>
        </w:rPr>
        <w:t xml:space="preserve">системы управления знания </w:t>
      </w:r>
      <w:r>
        <w:rPr>
          <w:spacing w:val="2"/>
          <w:sz w:val="28"/>
          <w:szCs w:val="28"/>
        </w:rPr>
        <w:t>обозначается эффективное</w:t>
      </w:r>
      <w:r w:rsidR="003E7C38" w:rsidRPr="006C5609">
        <w:rPr>
          <w:spacing w:val="2"/>
          <w:sz w:val="28"/>
          <w:szCs w:val="28"/>
        </w:rPr>
        <w:t>...</w:t>
      </w:r>
    </w:p>
    <w:p w14:paraId="39BB76BB" w14:textId="19A44E8B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ценности</w:t>
      </w:r>
    </w:p>
    <w:p w14:paraId="67C6A831" w14:textId="1503C879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4B2F4BD9" w14:textId="0CB40FC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распространени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707D9AD2" w14:textId="10F95B74" w:rsidR="003E7C38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</w:t>
      </w:r>
      <w:r w:rsidR="006A4B89">
        <w:rPr>
          <w:spacing w:val="3"/>
          <w:sz w:val="28"/>
          <w:szCs w:val="28"/>
        </w:rPr>
        <w:t>е</w:t>
      </w:r>
      <w:r w:rsidRPr="006C5609">
        <w:rPr>
          <w:spacing w:val="3"/>
          <w:sz w:val="28"/>
          <w:szCs w:val="28"/>
        </w:rPr>
        <w:t xml:space="preserve"> знаний</w:t>
      </w:r>
    </w:p>
    <w:p w14:paraId="3C77B9EF" w14:textId="3EBA00F7" w:rsidR="006A4B89" w:rsidRPr="006C5609" w:rsidRDefault="006A4B89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>
        <w:rPr>
          <w:spacing w:val="3"/>
          <w:sz w:val="28"/>
          <w:szCs w:val="28"/>
        </w:rPr>
        <w:lastRenderedPageBreak/>
        <w:t>накопление знаний</w:t>
      </w:r>
    </w:p>
    <w:bookmarkEnd w:id="26"/>
    <w:p w14:paraId="1DA96613" w14:textId="6D1D7B84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Контекст для системы управления знаниями задает ...</w:t>
      </w:r>
    </w:p>
    <w:p w14:paraId="06BD9D1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бизнес-цель компании</w:t>
      </w:r>
    </w:p>
    <w:p w14:paraId="333FC84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миссия компании</w:t>
      </w:r>
    </w:p>
    <w:p w14:paraId="30F2441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сотрудники компании</w:t>
      </w:r>
    </w:p>
    <w:p w14:paraId="592B4ECB" w14:textId="0530B37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рынок</w:t>
      </w:r>
    </w:p>
    <w:p w14:paraId="6D7AA82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Наибольшее влияние на успех управления знаниями в организации оказывает...</w:t>
      </w:r>
    </w:p>
    <w:p w14:paraId="1592857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поддержка руководства</w:t>
      </w:r>
    </w:p>
    <w:p w14:paraId="3115F16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формализация бизнес-процессов</w:t>
      </w:r>
    </w:p>
    <w:p w14:paraId="31DBD756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ИТ-инфраструктура</w:t>
      </w:r>
    </w:p>
    <w:p w14:paraId="59E0D7E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корпоративная культура</w:t>
      </w:r>
    </w:p>
    <w:p w14:paraId="21C8AF90" w14:textId="06E1C28D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 мотивации сотрудников</w:t>
      </w:r>
    </w:p>
    <w:p w14:paraId="2B03E295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Вставка нового знания в существующую информационную модель происходит на этапе ...</w:t>
      </w:r>
    </w:p>
    <w:p w14:paraId="4F183B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6FB37C1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3ACE6A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2B18B1FD" w14:textId="4DAFB75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D710848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Осознание нового знания происходит на этапе ...</w:t>
      </w:r>
    </w:p>
    <w:p w14:paraId="2457960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4F23B60E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280C084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70A794A4" w14:textId="08A8C25F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67FE3E87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Обмен новыми знаниями происходит на этапе ...</w:t>
      </w:r>
    </w:p>
    <w:p w14:paraId="1FB1B1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EE27B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51A871F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46288E1C" w14:textId="169A104A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1CE0944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Документирование нового знания, его перевод в информацию происходит на этапе ...</w:t>
      </w:r>
    </w:p>
    <w:p w14:paraId="6EA616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интернализации</w:t>
      </w:r>
      <w:proofErr w:type="spellEnd"/>
    </w:p>
    <w:p w14:paraId="74B7463C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социализации</w:t>
      </w:r>
    </w:p>
    <w:p w14:paraId="360E68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экстернализации</w:t>
      </w:r>
      <w:proofErr w:type="spellEnd"/>
    </w:p>
    <w:p w14:paraId="61D3936F" w14:textId="6A1C6F16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комбинации</w:t>
      </w:r>
    </w:p>
    <w:p w14:paraId="0CCC058F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Интеллект-карты являются инструментом создания нового знания на основе методов, ...</w:t>
      </w:r>
    </w:p>
    <w:p w14:paraId="09FDF893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основанных на психологической активации творческого мышления</w:t>
      </w:r>
    </w:p>
    <w:p w14:paraId="6F35C6A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систематизирующих понятия и категории</w:t>
      </w:r>
    </w:p>
    <w:p w14:paraId="7D13487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активизирующих перебор вариантов</w:t>
      </w:r>
    </w:p>
    <w:p w14:paraId="67D0D06E" w14:textId="7AEFCE70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целенаправленного решения творческих задач</w:t>
      </w:r>
    </w:p>
    <w:p w14:paraId="50D8F0E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Получение нового знания является ...</w:t>
      </w:r>
    </w:p>
    <w:p w14:paraId="2D9E28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творческим процессом, которым нельзя управлять</w:t>
      </w:r>
    </w:p>
    <w:p w14:paraId="27718BA7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систематическая практика, которой можно управлять</w:t>
      </w:r>
    </w:p>
    <w:p w14:paraId="4A073E9D" w14:textId="203E0E8C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lastRenderedPageBreak/>
        <w:t>регламентируется бизнес-процессом</w:t>
      </w:r>
    </w:p>
    <w:p w14:paraId="12F9E8AD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Неявное знание - это ...</w:t>
      </w:r>
    </w:p>
    <w:p w14:paraId="185FEDF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интуиция</w:t>
      </w:r>
    </w:p>
    <w:p w14:paraId="3338202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proofErr w:type="spellStart"/>
      <w:r w:rsidRPr="006C5609">
        <w:rPr>
          <w:spacing w:val="3"/>
          <w:sz w:val="28"/>
          <w:szCs w:val="28"/>
        </w:rPr>
        <w:t>автомаитзм</w:t>
      </w:r>
      <w:proofErr w:type="spellEnd"/>
    </w:p>
    <w:p w14:paraId="0B3542D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предчувствие</w:t>
      </w:r>
    </w:p>
    <w:p w14:paraId="15521C6F" w14:textId="0D355B02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талант</w:t>
      </w:r>
    </w:p>
    <w:p w14:paraId="0A197823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Знание - это ...</w:t>
      </w:r>
    </w:p>
    <w:p w14:paraId="0E2297D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адекватное отражение действительности в сознании человека</w:t>
      </w:r>
    </w:p>
    <w:p w14:paraId="602773E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изобретения, защищаемые патентами</w:t>
      </w:r>
    </w:p>
    <w:p w14:paraId="64978272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книги, хранящиеся в библиотеках</w:t>
      </w:r>
    </w:p>
    <w:p w14:paraId="23743B76" w14:textId="0409794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данные в информационных системах</w:t>
      </w:r>
    </w:p>
    <w:p w14:paraId="3D19F4DC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Современный поток данных в основном состоит из ...</w:t>
      </w:r>
    </w:p>
    <w:p w14:paraId="27D37158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знаний</w:t>
      </w:r>
    </w:p>
    <w:p w14:paraId="75AFF32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структурированных данных</w:t>
      </w:r>
    </w:p>
    <w:p w14:paraId="7A0F926D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неструктурированных данных</w:t>
      </w:r>
    </w:p>
    <w:p w14:paraId="42716498" w14:textId="4943A868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информационного шума</w:t>
      </w:r>
    </w:p>
    <w:p w14:paraId="132D04F2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Система управления знаниями включает...</w:t>
      </w:r>
    </w:p>
    <w:p w14:paraId="412376B4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людей</w:t>
      </w:r>
    </w:p>
    <w:p w14:paraId="088DB97A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технологии</w:t>
      </w:r>
    </w:p>
    <w:p w14:paraId="401127E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процессы</w:t>
      </w:r>
    </w:p>
    <w:p w14:paraId="6D33C32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среду</w:t>
      </w:r>
    </w:p>
    <w:p w14:paraId="75D3400E" w14:textId="01167E09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потребителей</w:t>
      </w:r>
    </w:p>
    <w:p w14:paraId="5730267B" w14:textId="4C86C4FD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Стратегия по управлению знаниями направлена на достижение ...</w:t>
      </w:r>
    </w:p>
    <w:p w14:paraId="6D411F10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бизнес-цели компании</w:t>
      </w:r>
    </w:p>
    <w:p w14:paraId="7651959B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развитие сотрудников</w:t>
      </w:r>
    </w:p>
    <w:p w14:paraId="32E5519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создания экосистемы знаний</w:t>
      </w:r>
    </w:p>
    <w:p w14:paraId="22791369" w14:textId="7F1C1FA4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pacing w:val="3"/>
          <w:sz w:val="28"/>
          <w:szCs w:val="28"/>
        </w:rPr>
      </w:pPr>
      <w:r w:rsidRPr="006C5609">
        <w:rPr>
          <w:spacing w:val="3"/>
          <w:sz w:val="28"/>
          <w:szCs w:val="28"/>
        </w:rPr>
        <w:t>использование ИТ-инфраструктуры</w:t>
      </w:r>
    </w:p>
    <w:p w14:paraId="19EA6409" w14:textId="77777777" w:rsidR="003E7C38" w:rsidRPr="006C5609" w:rsidRDefault="003E7C38" w:rsidP="006C5609">
      <w:pPr>
        <w:pStyle w:val="a6"/>
        <w:numPr>
          <w:ilvl w:val="0"/>
          <w:numId w:val="34"/>
        </w:numPr>
        <w:shd w:val="clear" w:color="auto" w:fill="FFFFFF"/>
        <w:tabs>
          <w:tab w:val="left" w:pos="426"/>
        </w:tabs>
        <w:spacing w:line="360" w:lineRule="atLeast"/>
        <w:ind w:left="426" w:hanging="426"/>
        <w:rPr>
          <w:spacing w:val="2"/>
          <w:sz w:val="28"/>
          <w:szCs w:val="28"/>
        </w:rPr>
      </w:pPr>
      <w:r w:rsidRPr="006C5609">
        <w:rPr>
          <w:spacing w:val="2"/>
          <w:sz w:val="28"/>
          <w:szCs w:val="28"/>
        </w:rPr>
        <w:t>Электронная почта как инструмент коммуникации знаний эффективна на ...</w:t>
      </w:r>
    </w:p>
    <w:p w14:paraId="500C6C49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индивидуальном уровне</w:t>
      </w:r>
    </w:p>
    <w:p w14:paraId="07A2FD25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командном уровне</w:t>
      </w:r>
    </w:p>
    <w:p w14:paraId="12D63901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организационном уровне</w:t>
      </w:r>
    </w:p>
    <w:p w14:paraId="3F55968F" w14:textId="77777777" w:rsidR="003E7C38" w:rsidRPr="006C5609" w:rsidRDefault="003E7C38" w:rsidP="006C5609">
      <w:pPr>
        <w:shd w:val="clear" w:color="auto" w:fill="FFFFFF"/>
        <w:tabs>
          <w:tab w:val="left" w:pos="426"/>
        </w:tabs>
        <w:ind w:left="852" w:hanging="426"/>
        <w:rPr>
          <w:sz w:val="28"/>
          <w:szCs w:val="28"/>
        </w:rPr>
      </w:pPr>
      <w:r w:rsidRPr="006C5609">
        <w:rPr>
          <w:spacing w:val="3"/>
          <w:sz w:val="28"/>
          <w:szCs w:val="28"/>
        </w:rPr>
        <w:t>глобальном уровне</w:t>
      </w:r>
    </w:p>
    <w:bookmarkEnd w:id="27"/>
    <w:p w14:paraId="309ECD21" w14:textId="77777777" w:rsidR="003E7C38" w:rsidRPr="00E339A1" w:rsidRDefault="003E7C38" w:rsidP="003E7C38">
      <w:pPr>
        <w:tabs>
          <w:tab w:val="left" w:pos="284"/>
          <w:tab w:val="left" w:pos="993"/>
        </w:tabs>
        <w:adjustRightInd w:val="0"/>
        <w:jc w:val="both"/>
        <w:rPr>
          <w:sz w:val="28"/>
          <w:szCs w:val="28"/>
        </w:rPr>
      </w:pPr>
    </w:p>
    <w:p w14:paraId="2EEC9190" w14:textId="6D70622C" w:rsidR="00754D9A" w:rsidRDefault="00754D9A" w:rsidP="00720A48">
      <w:pPr>
        <w:pStyle w:val="1"/>
        <w:numPr>
          <w:ilvl w:val="0"/>
          <w:numId w:val="5"/>
        </w:numPr>
        <w:ind w:right="511"/>
        <w:rPr>
          <w:rFonts w:ascii="Times New Roman" w:hAnsi="Times New Roman"/>
          <w:sz w:val="28"/>
          <w:szCs w:val="28"/>
        </w:rPr>
      </w:pPr>
      <w:bookmarkStart w:id="28" w:name="_Toc26540373"/>
      <w:bookmarkStart w:id="29" w:name="_Toc120385686"/>
      <w:r w:rsidRPr="00D265B8">
        <w:rPr>
          <w:rFonts w:ascii="Times New Roman" w:hAnsi="Times New Roman"/>
          <w:sz w:val="28"/>
          <w:szCs w:val="28"/>
        </w:rPr>
        <w:t>Фонд оценочных средств для проведения промежуточной аттестации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28"/>
      <w:bookmarkEnd w:id="29"/>
    </w:p>
    <w:p w14:paraId="6660F7E4" w14:textId="77777777" w:rsidR="001D6B3F" w:rsidRDefault="001D6B3F" w:rsidP="00837AAB"/>
    <w:p w14:paraId="7842C04B" w14:textId="77777777" w:rsidR="001D6B3F" w:rsidRPr="00715C42" w:rsidRDefault="001D6B3F" w:rsidP="00715C42">
      <w:pPr>
        <w:ind w:firstLine="709"/>
        <w:jc w:val="both"/>
        <w:rPr>
          <w:sz w:val="28"/>
          <w:szCs w:val="28"/>
        </w:rPr>
      </w:pPr>
      <w:bookmarkStart w:id="30" w:name="_Toc510428045"/>
      <w:bookmarkStart w:id="31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715C42">
      <w:pPr>
        <w:ind w:right="511"/>
        <w:jc w:val="both"/>
        <w:rPr>
          <w:b/>
          <w:bCs/>
          <w:szCs w:val="28"/>
        </w:rPr>
      </w:pPr>
    </w:p>
    <w:bookmarkEnd w:id="30"/>
    <w:bookmarkEnd w:id="31"/>
    <w:p w14:paraId="4149E52F" w14:textId="77777777" w:rsidR="008066D1" w:rsidRDefault="008066D1">
      <w:pPr>
        <w:widowControl/>
        <w:autoSpaceDE/>
        <w:autoSpaceDN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CE4EF9C" w14:textId="4766795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lastRenderedPageBreak/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3A987B6E" w:rsidR="002E4A3B" w:rsidRDefault="00715C42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>
        <w:rPr>
          <w:rStyle w:val="FontStyle429"/>
          <w:sz w:val="28"/>
          <w:szCs w:val="28"/>
        </w:rPr>
        <w:t>6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880"/>
        <w:gridCol w:w="2619"/>
        <w:gridCol w:w="2797"/>
      </w:tblGrid>
      <w:tr w:rsidR="002E4A3B" w:rsidRPr="00E132F6" w14:paraId="6A963DB8" w14:textId="77777777" w:rsidTr="008066D1">
        <w:tc>
          <w:tcPr>
            <w:tcW w:w="1917" w:type="dxa"/>
            <w:shd w:val="clear" w:color="auto" w:fill="auto"/>
          </w:tcPr>
          <w:p w14:paraId="7FAB1D33" w14:textId="5D17C0A3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61" w:type="dxa"/>
            <w:shd w:val="clear" w:color="auto" w:fill="auto"/>
          </w:tcPr>
          <w:p w14:paraId="628C37EB" w14:textId="7346052E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65" w:type="dxa"/>
            <w:shd w:val="clear" w:color="auto" w:fill="auto"/>
          </w:tcPr>
          <w:p w14:paraId="393DE3EA" w14:textId="604198FD" w:rsidR="00715C42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Результаты обучения</w:t>
            </w:r>
          </w:p>
          <w:p w14:paraId="384A1F18" w14:textId="1FD516F6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63" w:type="dxa"/>
            <w:shd w:val="clear" w:color="auto" w:fill="auto"/>
          </w:tcPr>
          <w:p w14:paraId="0E97A4B4" w14:textId="77777777" w:rsidR="002E4A3B" w:rsidRPr="00E132F6" w:rsidRDefault="002E4A3B" w:rsidP="005C427D">
            <w:pPr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132F6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F1E45" w:rsidRPr="004B1BFE" w14:paraId="76361074" w14:textId="77777777" w:rsidTr="008066D1">
        <w:tc>
          <w:tcPr>
            <w:tcW w:w="1917" w:type="dxa"/>
            <w:shd w:val="clear" w:color="auto" w:fill="auto"/>
          </w:tcPr>
          <w:p w14:paraId="3EB0D402" w14:textId="27FF65A1" w:rsidR="000F1E45" w:rsidRPr="000F1E45" w:rsidRDefault="000F1E45" w:rsidP="000F1E45">
            <w:pPr>
              <w:spacing w:line="276" w:lineRule="auto"/>
              <w:ind w:right="45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ПК</w:t>
            </w:r>
            <w:r w:rsidR="00A928FA">
              <w:rPr>
                <w:rFonts w:eastAsia="MS Mincho"/>
                <w:b/>
                <w:sz w:val="24"/>
                <w:lang w:eastAsia="ja-JP"/>
              </w:rPr>
              <w:t>П</w:t>
            </w:r>
            <w:r>
              <w:rPr>
                <w:rFonts w:eastAsia="MS Mincho"/>
                <w:b/>
                <w:sz w:val="24"/>
                <w:lang w:eastAsia="ja-JP"/>
              </w:rPr>
              <w:t>-</w:t>
            </w:r>
            <w:r w:rsidR="00A928FA">
              <w:rPr>
                <w:rFonts w:eastAsia="MS Mincho"/>
                <w:b/>
                <w:sz w:val="24"/>
                <w:lang w:eastAsia="ja-JP"/>
              </w:rPr>
              <w:t>4</w:t>
            </w:r>
          </w:p>
          <w:p w14:paraId="7443162E" w14:textId="77777777" w:rsidR="00A928FA" w:rsidRDefault="00A928FA" w:rsidP="00A928FA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предложения для заказчиков по вопросам использования ИТ для трансформации бизнеса </w:t>
            </w:r>
          </w:p>
          <w:p w14:paraId="20CA9BC1" w14:textId="7777777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61" w:type="dxa"/>
            <w:shd w:val="clear" w:color="auto" w:fill="auto"/>
          </w:tcPr>
          <w:p w14:paraId="17C601C6" w14:textId="0E1C527B" w:rsidR="000F1E45" w:rsidRPr="00A03908" w:rsidRDefault="000F1E45" w:rsidP="000F1E45">
            <w:pPr>
              <w:pStyle w:val="a6"/>
              <w:ind w:left="-57" w:firstLine="57"/>
              <w:rPr>
                <w:rFonts w:eastAsia="Calibri"/>
                <w:sz w:val="28"/>
                <w:szCs w:val="28"/>
              </w:rPr>
            </w:pPr>
            <w:r w:rsidRPr="00F0676A">
              <w:rPr>
                <w:sz w:val="24"/>
                <w:szCs w:val="24"/>
              </w:rPr>
              <w:t xml:space="preserve">1. </w:t>
            </w:r>
            <w:r w:rsidR="00A928FA">
              <w:rPr>
                <w:sz w:val="24"/>
                <w:szCs w:val="24"/>
              </w:rPr>
              <w:t>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2665" w:type="dxa"/>
            <w:shd w:val="clear" w:color="auto" w:fill="auto"/>
          </w:tcPr>
          <w:p w14:paraId="4F41782E" w14:textId="77777777" w:rsidR="00A928FA" w:rsidRDefault="00A928FA" w:rsidP="00A928FA">
            <w:pPr>
              <w:rPr>
                <w:rFonts w:eastAsia="MS Mincho"/>
                <w:bCs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bCs/>
                <w:sz w:val="24"/>
                <w:lang w:eastAsia="ja-JP"/>
              </w:rPr>
              <w:t>подходы и способы к организации управления знаниями на организационном уровне. и инструменты работы со знаниями в организации.</w:t>
            </w:r>
          </w:p>
          <w:p w14:paraId="223EC76C" w14:textId="1DAC56B4" w:rsidR="000F1E45" w:rsidRPr="00A03908" w:rsidRDefault="00A928FA" w:rsidP="00A928F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отбирает и предлагает к использованию подходы и способы, отвечающие стратегии организации. 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</w:tc>
        <w:tc>
          <w:tcPr>
            <w:tcW w:w="2863" w:type="dxa"/>
            <w:shd w:val="clear" w:color="auto" w:fill="auto"/>
          </w:tcPr>
          <w:p w14:paraId="43F4B9ED" w14:textId="77777777" w:rsidR="000F1E45" w:rsidRPr="005D1B9A" w:rsidRDefault="000F1E45" w:rsidP="000F1E45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0A7E62D4" w14:textId="6597A611" w:rsidR="000F1E45" w:rsidRPr="005D1B9A" w:rsidRDefault="000F1E45" w:rsidP="000F1E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Раскройте </w:t>
            </w:r>
            <w:r w:rsidRPr="000F1E45">
              <w:rPr>
                <w:sz w:val="24"/>
                <w:szCs w:val="24"/>
              </w:rPr>
              <w:t>уровн</w:t>
            </w:r>
            <w:r>
              <w:rPr>
                <w:sz w:val="24"/>
                <w:szCs w:val="24"/>
              </w:rPr>
              <w:t>и</w:t>
            </w:r>
            <w:r w:rsidRPr="000F1E45">
              <w:rPr>
                <w:sz w:val="24"/>
                <w:szCs w:val="24"/>
              </w:rPr>
              <w:t xml:space="preserve"> менеджмента знаний и особенностях применяемых на них методах и технологиях</w:t>
            </w:r>
            <w:r w:rsidRPr="005D1B9A">
              <w:rPr>
                <w:sz w:val="24"/>
                <w:szCs w:val="24"/>
              </w:rPr>
              <w:t xml:space="preserve">. </w:t>
            </w:r>
          </w:p>
          <w:p w14:paraId="39F71F97" w14:textId="77777777" w:rsidR="000F1E45" w:rsidRPr="005D1B9A" w:rsidRDefault="000F1E45" w:rsidP="000F1E45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D754071" w14:textId="22DEEA02" w:rsidR="000F1E45" w:rsidRPr="005D1B9A" w:rsidRDefault="000F1E45" w:rsidP="000F1E45">
            <w:pPr>
              <w:pStyle w:val="ac"/>
              <w:spacing w:before="0" w:beforeAutospacing="0"/>
              <w:contextualSpacing/>
              <w:rPr>
                <w:rFonts w:eastAsia="Calibri"/>
              </w:rPr>
            </w:pPr>
            <w:r w:rsidRPr="000F1E45">
              <w:t>Перед командой по менеджменту знаний стоит задача по созданию механизма своевременного распространения новых знаний среди сотрудников, работающих с корпоративными клиентами. Предложите технологию и метод из арсенала МЗ, который позволит эффективно доносить новые знаний до сотрудников.</w:t>
            </w:r>
          </w:p>
        </w:tc>
      </w:tr>
      <w:tr w:rsidR="000F1E45" w:rsidRPr="004B1BFE" w14:paraId="7E8655D5" w14:textId="77777777" w:rsidTr="008066D1">
        <w:tc>
          <w:tcPr>
            <w:tcW w:w="1917" w:type="dxa"/>
            <w:shd w:val="clear" w:color="auto" w:fill="auto"/>
          </w:tcPr>
          <w:p w14:paraId="13223771" w14:textId="77777777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2761" w:type="dxa"/>
            <w:shd w:val="clear" w:color="auto" w:fill="auto"/>
          </w:tcPr>
          <w:p w14:paraId="22B5A2EC" w14:textId="3636DC3E" w:rsidR="000F1E45" w:rsidRPr="00A03908" w:rsidRDefault="000F1E45" w:rsidP="000F1E45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 w:rsidRPr="00F0676A">
              <w:rPr>
                <w:sz w:val="24"/>
                <w:szCs w:val="24"/>
              </w:rPr>
              <w:t xml:space="preserve">2. </w:t>
            </w:r>
            <w:r w:rsidR="00A928FA">
              <w:rPr>
                <w:sz w:val="24"/>
                <w:szCs w:val="24"/>
              </w:rPr>
              <w:t>Консультирует заказчиков по выбору направлений изменений ИТ-ландшафта предприятия/организации с учетом целей трансформации бизнеса</w:t>
            </w:r>
          </w:p>
        </w:tc>
        <w:tc>
          <w:tcPr>
            <w:tcW w:w="2665" w:type="dxa"/>
            <w:shd w:val="clear" w:color="auto" w:fill="auto"/>
          </w:tcPr>
          <w:p w14:paraId="3AC86E02" w14:textId="77777777" w:rsidR="00A928FA" w:rsidRDefault="00A928FA" w:rsidP="00A928FA">
            <w:pPr>
              <w:adjustRightInd w:val="0"/>
              <w:rPr>
                <w:rFonts w:eastAsia="MS Mincho"/>
                <w:bCs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Знать: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Этапы процесса создания, распространения и использования знаний в организации; информационные технологии, применяемые на каждом из этапов.</w:t>
            </w:r>
          </w:p>
          <w:p w14:paraId="2D380C68" w14:textId="36310497" w:rsidR="000F1E45" w:rsidRPr="00A03908" w:rsidRDefault="00A928FA" w:rsidP="00A928FA">
            <w:pPr>
              <w:adjustRightInd w:val="0"/>
              <w:jc w:val="both"/>
              <w:rPr>
                <w:rFonts w:ascii="Calibri" w:eastAsia="Calibri" w:hAnsi="Calibri"/>
                <w:szCs w:val="28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Умеет:</w:t>
            </w:r>
            <w:r>
              <w:rPr>
                <w:rFonts w:eastAsia="MS Mincho"/>
                <w:bCs/>
                <w:sz w:val="24"/>
                <w:lang w:eastAsia="ja-JP"/>
              </w:rPr>
              <w:t xml:space="preserve"> применять организационные методы и информационные технологии управления знаниями на этапах создания, распространения и использования знаний.</w:t>
            </w:r>
          </w:p>
        </w:tc>
        <w:tc>
          <w:tcPr>
            <w:tcW w:w="2863" w:type="dxa"/>
            <w:shd w:val="clear" w:color="auto" w:fill="auto"/>
          </w:tcPr>
          <w:p w14:paraId="28AB76CA" w14:textId="77777777" w:rsidR="000F1E45" w:rsidRPr="005D1B9A" w:rsidRDefault="000F1E45" w:rsidP="000F1E45">
            <w:pPr>
              <w:pStyle w:val="a6"/>
              <w:spacing w:line="276" w:lineRule="auto"/>
              <w:ind w:left="121" w:right="45" w:hanging="141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1</w:t>
            </w:r>
          </w:p>
          <w:p w14:paraId="54F8F6A1" w14:textId="1777B285" w:rsidR="000F1E45" w:rsidRPr="005D1B9A" w:rsidRDefault="000F1E45" w:rsidP="000F1E45">
            <w:pPr>
              <w:rPr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>Раскройте факторы, препятствующие эффективному менеджменту знаний в организации.</w:t>
            </w:r>
          </w:p>
          <w:p w14:paraId="6E1A50C2" w14:textId="77777777" w:rsidR="000F1E45" w:rsidRPr="005D1B9A" w:rsidRDefault="000F1E45" w:rsidP="000F1E45">
            <w:pPr>
              <w:pStyle w:val="a6"/>
              <w:spacing w:line="276" w:lineRule="auto"/>
              <w:ind w:left="-20" w:right="45"/>
              <w:jc w:val="center"/>
              <w:rPr>
                <w:b/>
                <w:iCs/>
                <w:sz w:val="24"/>
                <w:szCs w:val="24"/>
              </w:rPr>
            </w:pPr>
            <w:r w:rsidRPr="005D1B9A">
              <w:rPr>
                <w:b/>
                <w:iCs/>
                <w:sz w:val="24"/>
                <w:szCs w:val="24"/>
              </w:rPr>
              <w:t>Задание 2</w:t>
            </w:r>
          </w:p>
          <w:p w14:paraId="5A40AEFF" w14:textId="25A909B3" w:rsidR="000F1E45" w:rsidRPr="005D1B9A" w:rsidRDefault="000F1E45" w:rsidP="000F1E45">
            <w:pPr>
              <w:adjustRightInd w:val="0"/>
              <w:jc w:val="both"/>
              <w:rPr>
                <w:rFonts w:ascii="Calibri" w:eastAsia="Calibri" w:hAnsi="Calibri"/>
                <w:sz w:val="24"/>
                <w:szCs w:val="24"/>
              </w:rPr>
            </w:pPr>
            <w:r w:rsidRPr="000F1E45">
              <w:rPr>
                <w:sz w:val="24"/>
                <w:szCs w:val="24"/>
              </w:rPr>
              <w:t>Компания работает на рынке финансовых услуг. Перед командой по менеджменту знаний стоит задача по вводу новых сотрудников в команду подразделения. Предложите технологию и метод из арсенала МЗ, который позволит новым сотрудникам быстрее адаптироваться в новой команде.</w:t>
            </w:r>
          </w:p>
        </w:tc>
      </w:tr>
    </w:tbl>
    <w:p w14:paraId="2A4A776B" w14:textId="39CEC8AE" w:rsidR="00892EBC" w:rsidRDefault="00892EBC" w:rsidP="00192463">
      <w:pPr>
        <w:spacing w:before="53"/>
        <w:ind w:left="1010" w:hanging="1010"/>
        <w:jc w:val="center"/>
        <w:rPr>
          <w:i/>
          <w:sz w:val="28"/>
        </w:rPr>
      </w:pPr>
      <w:r>
        <w:rPr>
          <w:i/>
          <w:sz w:val="28"/>
        </w:rPr>
        <w:lastRenderedPageBreak/>
        <w:t>Примерные вопросы к зачету:</w:t>
      </w:r>
    </w:p>
    <w:p w14:paraId="617F14EB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политики организации в области управления знаниями</w:t>
      </w:r>
    </w:p>
    <w:p w14:paraId="63527846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Различия в подходах к разработке стратегии управления знаниями (люди, процессы, технологии)</w:t>
      </w:r>
    </w:p>
    <w:p w14:paraId="6DDD0DC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Цели управления знаниями в организации</w:t>
      </w:r>
    </w:p>
    <w:p w14:paraId="5465E71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Задачи управления знаниями в организации</w:t>
      </w:r>
    </w:p>
    <w:p w14:paraId="645FB49F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Процессный подход к управлению знаниями</w:t>
      </w:r>
    </w:p>
    <w:p w14:paraId="46A1325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технологиям управления знаниями.</w:t>
      </w:r>
    </w:p>
    <w:p w14:paraId="31153A1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Назначение и принципы стандарта ГОСТ ИСО 30401 «Менеджмент знаний…»</w:t>
      </w:r>
    </w:p>
    <w:p w14:paraId="1662D30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Свойства знаний, которые необходимо учитывать при создании системы управления знаниями</w:t>
      </w:r>
    </w:p>
    <w:p w14:paraId="6845CC37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Пирамида “DIKW”</w:t>
      </w:r>
    </w:p>
    <w:p w14:paraId="58B847AD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Виды знания, возникающие в организации</w:t>
      </w:r>
    </w:p>
    <w:p w14:paraId="30A28EB1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способствующие управлению знаниями в организации</w:t>
      </w:r>
    </w:p>
    <w:p w14:paraId="6748E3C8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Факторы, препятствующие управлению знаниями в организации</w:t>
      </w:r>
    </w:p>
    <w:p w14:paraId="7257546F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визуализации знаний</w:t>
      </w:r>
    </w:p>
    <w:p w14:paraId="1B4F0BEE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командном уровне</w:t>
      </w:r>
    </w:p>
    <w:p w14:paraId="428968A0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Особенности управления знаниями на организационном уровне</w:t>
      </w:r>
    </w:p>
    <w:p w14:paraId="2C7FA0B0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Вовлечение сотрудников в систему управления знаниями</w:t>
      </w:r>
    </w:p>
    <w:p w14:paraId="37443C41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Ошибки в организации управления знаниями</w:t>
      </w:r>
    </w:p>
    <w:p w14:paraId="4FC86BEB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 xml:space="preserve">Спираль создания знаниями </w:t>
      </w:r>
      <w:proofErr w:type="spellStart"/>
      <w:r w:rsidRPr="003E7C38">
        <w:rPr>
          <w:sz w:val="28"/>
          <w:szCs w:val="28"/>
        </w:rPr>
        <w:t>Нонаки</w:t>
      </w:r>
      <w:proofErr w:type="spellEnd"/>
      <w:r w:rsidRPr="003E7C38">
        <w:rPr>
          <w:sz w:val="28"/>
          <w:szCs w:val="28"/>
        </w:rPr>
        <w:t xml:space="preserve"> и </w:t>
      </w:r>
      <w:proofErr w:type="spellStart"/>
      <w:r w:rsidRPr="003E7C38">
        <w:rPr>
          <w:sz w:val="28"/>
          <w:szCs w:val="28"/>
        </w:rPr>
        <w:t>Такеучи</w:t>
      </w:r>
      <w:proofErr w:type="spellEnd"/>
    </w:p>
    <w:p w14:paraId="56E0FC33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Методы создания нового знания</w:t>
      </w:r>
    </w:p>
    <w:p w14:paraId="1038049A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Функции и инструменты управления знаниями</w:t>
      </w:r>
    </w:p>
    <w:p w14:paraId="501533C7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Требования к системе управления знаниями</w:t>
      </w:r>
    </w:p>
    <w:p w14:paraId="58703D19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Сообщества как технология и метод управления знаниями</w:t>
      </w:r>
    </w:p>
    <w:p w14:paraId="64E4BFD2" w14:textId="77777777" w:rsidR="003E7C38" w:rsidRP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Цифровые технологии в управлении знаниями</w:t>
      </w:r>
    </w:p>
    <w:p w14:paraId="369FD007" w14:textId="469310B6" w:rsidR="003E7C38" w:rsidRDefault="003E7C38" w:rsidP="003E7C38">
      <w:pPr>
        <w:widowControl/>
        <w:numPr>
          <w:ilvl w:val="0"/>
          <w:numId w:val="32"/>
        </w:numPr>
        <w:autoSpaceDE/>
        <w:autoSpaceDN/>
        <w:jc w:val="both"/>
        <w:rPr>
          <w:sz w:val="28"/>
          <w:szCs w:val="28"/>
        </w:rPr>
      </w:pPr>
      <w:r w:rsidRPr="003E7C38">
        <w:rPr>
          <w:sz w:val="28"/>
          <w:szCs w:val="28"/>
        </w:rPr>
        <w:t>Источники знаний в цифровой среде</w:t>
      </w:r>
    </w:p>
    <w:p w14:paraId="12F4E4B8" w14:textId="77777777" w:rsidR="003E7C38" w:rsidRPr="003E7C38" w:rsidRDefault="003E7C38" w:rsidP="003E7C38">
      <w:pPr>
        <w:widowControl/>
        <w:autoSpaceDE/>
        <w:autoSpaceDN/>
        <w:ind w:left="720"/>
        <w:jc w:val="both"/>
        <w:rPr>
          <w:sz w:val="28"/>
          <w:szCs w:val="28"/>
        </w:rPr>
      </w:pPr>
    </w:p>
    <w:p w14:paraId="45466B17" w14:textId="77777777" w:rsidR="002E4A3B" w:rsidRPr="00956FD3" w:rsidRDefault="002E4A3B" w:rsidP="00715C42">
      <w:pPr>
        <w:ind w:right="511" w:firstLine="708"/>
        <w:jc w:val="both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14:paraId="39873C94" w14:textId="6972DAB3" w:rsidR="002E4A3B" w:rsidRPr="002E4A3B" w:rsidRDefault="002E4A3B" w:rsidP="00715C42">
      <w:pPr>
        <w:ind w:right="511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</w:t>
      </w:r>
      <w:proofErr w:type="spellStart"/>
      <w:r w:rsidR="00B52788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4F8C58BE" w14:textId="29DAAA87" w:rsidR="00892EBC" w:rsidRPr="00073760" w:rsidRDefault="00073760" w:rsidP="00715C42">
      <w:pPr>
        <w:pStyle w:val="1"/>
        <w:tabs>
          <w:tab w:val="left" w:pos="0"/>
        </w:tabs>
        <w:ind w:left="0" w:right="511"/>
        <w:rPr>
          <w:rFonts w:ascii="Times New Roman" w:hAnsi="Times New Roman"/>
          <w:sz w:val="28"/>
          <w:szCs w:val="28"/>
        </w:rPr>
      </w:pPr>
      <w:bookmarkStart w:id="32" w:name="_Toc120385687"/>
      <w:r w:rsidRPr="00073760">
        <w:rPr>
          <w:rFonts w:ascii="Times New Roman" w:hAnsi="Times New Roman"/>
          <w:sz w:val="28"/>
          <w:szCs w:val="28"/>
        </w:rPr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  <w:bookmarkEnd w:id="32"/>
    </w:p>
    <w:p w14:paraId="4D43C354" w14:textId="77777777" w:rsidR="0041101A" w:rsidRDefault="0041101A" w:rsidP="0041101A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14:paraId="3BA950A3" w14:textId="77777777" w:rsidR="0041101A" w:rsidRDefault="0041101A" w:rsidP="0041101A">
      <w:pPr>
        <w:pStyle w:val="a6"/>
        <w:numPr>
          <w:ilvl w:val="0"/>
          <w:numId w:val="35"/>
        </w:numPr>
        <w:tabs>
          <w:tab w:val="left" w:pos="0"/>
          <w:tab w:val="left" w:pos="284"/>
        </w:tabs>
        <w:spacing w:before="161"/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программа Российской Федерации «Информационное общество (2011-2020 годы)» (в ред. Постановления Правительства РФ от 18.05.2011 N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399).</w:t>
      </w:r>
    </w:p>
    <w:p w14:paraId="698753AE" w14:textId="77777777" w:rsidR="0041101A" w:rsidRDefault="0041101A" w:rsidP="0041101A">
      <w:pPr>
        <w:pStyle w:val="1"/>
        <w:tabs>
          <w:tab w:val="left" w:pos="0"/>
        </w:tabs>
        <w:spacing w:before="4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  <w:lang w:val="en-US"/>
        </w:rPr>
      </w:pPr>
      <w:bookmarkStart w:id="33" w:name="_Toc120385688"/>
      <w:r>
        <w:rPr>
          <w:rFonts w:ascii="Times New Roman" w:hAnsi="Times New Roman"/>
          <w:i/>
          <w:sz w:val="28"/>
          <w:szCs w:val="28"/>
        </w:rPr>
        <w:t>основная:</w:t>
      </w:r>
      <w:bookmarkEnd w:id="33"/>
    </w:p>
    <w:p w14:paraId="07A22B95" w14:textId="77777777" w:rsidR="0041101A" w:rsidRDefault="0041101A" w:rsidP="0041101A">
      <w:pPr>
        <w:pStyle w:val="a6"/>
        <w:numPr>
          <w:ilvl w:val="0"/>
          <w:numId w:val="35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34" w:name="_Hlk3647721"/>
      <w:bookmarkEnd w:id="34"/>
      <w:proofErr w:type="spellStart"/>
      <w:r>
        <w:rPr>
          <w:sz w:val="28"/>
          <w:szCs w:val="28"/>
        </w:rPr>
        <w:t>Мильнер</w:t>
      </w:r>
      <w:proofErr w:type="spellEnd"/>
      <w:r>
        <w:rPr>
          <w:sz w:val="28"/>
          <w:szCs w:val="28"/>
        </w:rPr>
        <w:t xml:space="preserve">, Б. З. Инновационное развитие: экономика, интеллектуальные ресурсы, управление знаниями : монография / под ред. Б. З. </w:t>
      </w:r>
      <w:proofErr w:type="spellStart"/>
      <w:r>
        <w:rPr>
          <w:sz w:val="28"/>
          <w:szCs w:val="28"/>
        </w:rPr>
        <w:t>Мильнера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>— Москва : ИНФРАМ, 2023. — 624 с. — (Научная мысль). - ЭБС ZNANIUM.com. — URL: https://znanium.com/catalog/product/1933178 (дата обращения: 21.04.2023). — Текст : электронный.</w:t>
      </w:r>
    </w:p>
    <w:p w14:paraId="736E9FC9" w14:textId="77777777" w:rsidR="0041101A" w:rsidRDefault="0041101A" w:rsidP="0041101A">
      <w:pPr>
        <w:pStyle w:val="a6"/>
        <w:numPr>
          <w:ilvl w:val="0"/>
          <w:numId w:val="35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Селетков</w:t>
      </w:r>
      <w:proofErr w:type="spellEnd"/>
      <w:r>
        <w:rPr>
          <w:sz w:val="28"/>
          <w:szCs w:val="28"/>
        </w:rPr>
        <w:t xml:space="preserve">, С. Н. Управление информацией и знаниями в компании : учебник / С. Н. </w:t>
      </w:r>
      <w:proofErr w:type="spellStart"/>
      <w:r>
        <w:rPr>
          <w:sz w:val="28"/>
          <w:szCs w:val="28"/>
        </w:rPr>
        <w:t>Селетков</w:t>
      </w:r>
      <w:proofErr w:type="spellEnd"/>
      <w:r>
        <w:rPr>
          <w:sz w:val="28"/>
          <w:szCs w:val="28"/>
        </w:rPr>
        <w:t xml:space="preserve">, Н. В. Днепровская. – Москва : ИНФРА-М, 2018. - 208 с. – ЭБС ZNANIUM.com. - URL: </w:t>
      </w:r>
      <w:hyperlink r:id="rId9" w:history="1">
        <w:r>
          <w:rPr>
            <w:rStyle w:val="a8"/>
            <w:sz w:val="28"/>
            <w:szCs w:val="28"/>
          </w:rPr>
          <w:t>http://znanium.com/catalog.php?bookinfo=939204</w:t>
        </w:r>
      </w:hyperlink>
      <w:r>
        <w:rPr>
          <w:sz w:val="28"/>
          <w:szCs w:val="28"/>
        </w:rPr>
        <w:t xml:space="preserve"> (дата обращения : 21.04.2023). - Текст : электронный.</w:t>
      </w:r>
    </w:p>
    <w:p w14:paraId="75F4C5BF" w14:textId="77777777" w:rsidR="0041101A" w:rsidRDefault="0041101A" w:rsidP="0041101A">
      <w:pPr>
        <w:pStyle w:val="a6"/>
        <w:numPr>
          <w:ilvl w:val="0"/>
          <w:numId w:val="35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знаниями в организации : учебник и практикум для вузов / А. И. </w:t>
      </w:r>
      <w:proofErr w:type="spellStart"/>
      <w:r>
        <w:rPr>
          <w:sz w:val="28"/>
          <w:szCs w:val="28"/>
        </w:rPr>
        <w:t>Уринцов</w:t>
      </w:r>
      <w:proofErr w:type="spellEnd"/>
      <w:r>
        <w:rPr>
          <w:sz w:val="28"/>
          <w:szCs w:val="28"/>
        </w:rPr>
        <w:t xml:space="preserve"> [и др.] ; под редакцией А. И. </w:t>
      </w:r>
      <w:proofErr w:type="spellStart"/>
      <w:r>
        <w:rPr>
          <w:sz w:val="28"/>
          <w:szCs w:val="28"/>
        </w:rPr>
        <w:t>Уринцова</w:t>
      </w:r>
      <w:proofErr w:type="spellEnd"/>
      <w:r>
        <w:rPr>
          <w:sz w:val="28"/>
          <w:szCs w:val="28"/>
        </w:rPr>
        <w:t xml:space="preserve">. — Москва 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255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https://urait.ru/bcode/530666 (дата обращения: 21.04.2023). — Текст : электронный.</w:t>
      </w:r>
    </w:p>
    <w:p w14:paraId="4A532799" w14:textId="77777777" w:rsidR="0041101A" w:rsidRDefault="0041101A" w:rsidP="0041101A">
      <w:pPr>
        <w:pStyle w:val="a6"/>
        <w:tabs>
          <w:tab w:val="left" w:pos="0"/>
          <w:tab w:val="left" w:pos="284"/>
        </w:tabs>
        <w:ind w:left="640" w:right="511" w:firstLine="0"/>
        <w:jc w:val="both"/>
        <w:rPr>
          <w:sz w:val="28"/>
          <w:szCs w:val="28"/>
        </w:rPr>
      </w:pPr>
    </w:p>
    <w:p w14:paraId="7322F21E" w14:textId="77777777" w:rsidR="0041101A" w:rsidRDefault="0041101A" w:rsidP="0041101A">
      <w:pPr>
        <w:pStyle w:val="1"/>
        <w:tabs>
          <w:tab w:val="left" w:pos="284"/>
        </w:tabs>
        <w:spacing w:before="3" w:line="321" w:lineRule="exact"/>
        <w:ind w:left="284" w:right="511" w:hanging="284"/>
        <w:jc w:val="center"/>
        <w:rPr>
          <w:rFonts w:ascii="Times New Roman" w:hAnsi="Times New Roman"/>
          <w:i/>
          <w:sz w:val="28"/>
          <w:szCs w:val="28"/>
        </w:rPr>
      </w:pPr>
      <w:bookmarkStart w:id="35" w:name="_Toc120385689"/>
      <w:r>
        <w:rPr>
          <w:rFonts w:ascii="Times New Roman" w:hAnsi="Times New Roman"/>
          <w:i/>
          <w:sz w:val="28"/>
          <w:szCs w:val="28"/>
        </w:rPr>
        <w:t>дополнительная:</w:t>
      </w:r>
      <w:bookmarkEnd w:id="35"/>
    </w:p>
    <w:p w14:paraId="1EAF6B6D" w14:textId="77777777" w:rsidR="0041101A" w:rsidRDefault="0041101A" w:rsidP="0041101A">
      <w:pPr>
        <w:pStyle w:val="a6"/>
        <w:numPr>
          <w:ilvl w:val="0"/>
          <w:numId w:val="35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bookmarkStart w:id="36" w:name="_Hlk101266755"/>
      <w:r>
        <w:rPr>
          <w:sz w:val="28"/>
          <w:szCs w:val="28"/>
        </w:rPr>
        <w:t>Салихова, И. С. Инновации в управлении корпоративными знаниями : учебное пособие / И. С. Салихова. - Москва : Дашков и К, 2021. - 136 с. – ЭБС ZNANIUM.com. - URL: https://znanium.com/catalog/product/1232012 (дата обращения: 21.04.2023). – Текст : электронный.</w:t>
      </w:r>
    </w:p>
    <w:p w14:paraId="4AB8F842" w14:textId="77777777" w:rsidR="0041101A" w:rsidRDefault="0041101A" w:rsidP="0041101A">
      <w:pPr>
        <w:pStyle w:val="a6"/>
        <w:numPr>
          <w:ilvl w:val="0"/>
          <w:numId w:val="35"/>
        </w:numPr>
        <w:tabs>
          <w:tab w:val="left" w:pos="0"/>
          <w:tab w:val="left" w:pos="284"/>
        </w:tabs>
        <w:ind w:right="51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Паникарова</w:t>
      </w:r>
      <w:proofErr w:type="spellEnd"/>
      <w:r>
        <w:rPr>
          <w:sz w:val="28"/>
          <w:szCs w:val="28"/>
        </w:rPr>
        <w:t xml:space="preserve">, С. В. Управление знаниями и интеллектуальным капиталом: учебное пособие / С. В. </w:t>
      </w:r>
      <w:proofErr w:type="spellStart"/>
      <w:r>
        <w:rPr>
          <w:sz w:val="28"/>
          <w:szCs w:val="28"/>
        </w:rPr>
        <w:t>Паникарова</w:t>
      </w:r>
      <w:proofErr w:type="spellEnd"/>
      <w:r>
        <w:rPr>
          <w:sz w:val="28"/>
          <w:szCs w:val="28"/>
        </w:rPr>
        <w:t xml:space="preserve">, М. В. Власов; М-во образ. и науки РФ ; Уральский федерал. ун-т им. первого Президента России Б.Н. Ельцина. – Екатеринбург : Изд-во Уральского ун-та, 2015. - 140 с. – Текст : непосредственный. - То же. - 2022. -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https://urait.ru/bcode/493564 (дата обращения: 21.04.2023). - Текст : электронный.</w:t>
      </w:r>
    </w:p>
    <w:p w14:paraId="3518D6A4" w14:textId="77777777" w:rsidR="0041101A" w:rsidRDefault="0041101A" w:rsidP="0041101A">
      <w:pPr>
        <w:pStyle w:val="a6"/>
        <w:tabs>
          <w:tab w:val="left" w:pos="0"/>
          <w:tab w:val="left" w:pos="284"/>
        </w:tabs>
        <w:ind w:left="502" w:right="511" w:firstLine="0"/>
        <w:jc w:val="both"/>
        <w:rPr>
          <w:sz w:val="28"/>
          <w:szCs w:val="28"/>
        </w:rPr>
      </w:pPr>
    </w:p>
    <w:p w14:paraId="14EF232E" w14:textId="77777777" w:rsidR="0041101A" w:rsidRDefault="0041101A" w:rsidP="0041101A">
      <w:pPr>
        <w:pStyle w:val="1"/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0" w:right="511"/>
        <w:rPr>
          <w:rFonts w:ascii="Times New Roman" w:hAnsi="Times New Roman"/>
          <w:sz w:val="28"/>
          <w:szCs w:val="28"/>
        </w:rPr>
      </w:pPr>
      <w:bookmarkStart w:id="37" w:name="_Toc120385690"/>
      <w:bookmarkEnd w:id="36"/>
      <w:r>
        <w:rPr>
          <w:rFonts w:ascii="Times New Roman" w:hAnsi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7"/>
    </w:p>
    <w:p w14:paraId="352547C5" w14:textId="77777777" w:rsidR="0041101A" w:rsidRDefault="0041101A" w:rsidP="0041101A">
      <w:pPr>
        <w:pStyle w:val="a6"/>
        <w:numPr>
          <w:ilvl w:val="0"/>
          <w:numId w:val="3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знаниями</w:t>
      </w:r>
      <w: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0" w:history="1">
        <w:r>
          <w:rPr>
            <w:rStyle w:val="a8"/>
            <w:b/>
            <w:sz w:val="24"/>
            <w:szCs w:val="24"/>
          </w:rPr>
          <w:t>https://stepik.org/course/7012/syllabus</w:t>
        </w:r>
      </w:hyperlink>
      <w:r>
        <w:rPr>
          <w:b/>
          <w:sz w:val="24"/>
          <w:szCs w:val="24"/>
        </w:rPr>
        <w:t xml:space="preserve"> </w:t>
      </w:r>
    </w:p>
    <w:p w14:paraId="723F22E9" w14:textId="77777777" w:rsidR="0041101A" w:rsidRDefault="0041101A" w:rsidP="0041101A">
      <w:pPr>
        <w:pStyle w:val="a6"/>
        <w:numPr>
          <w:ilvl w:val="0"/>
          <w:numId w:val="3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Российское профессиональное сообщество: Ассоциация специалистов и экспертов менеджмента знаний КМ-Альянс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1" w:history="1">
        <w:r>
          <w:rPr>
            <w:rStyle w:val="a8"/>
            <w:sz w:val="28"/>
            <w:szCs w:val="28"/>
            <w:lang w:val="en-US"/>
          </w:rPr>
          <w:t>http</w:t>
        </w:r>
        <w:r>
          <w:rPr>
            <w:rStyle w:val="a8"/>
            <w:sz w:val="28"/>
            <w:szCs w:val="28"/>
          </w:rPr>
          <w:t>://</w:t>
        </w:r>
        <w:r>
          <w:rPr>
            <w:rStyle w:val="a8"/>
            <w:sz w:val="28"/>
            <w:szCs w:val="28"/>
            <w:lang w:val="en-US"/>
          </w:rPr>
          <w:t>km</w:t>
        </w:r>
        <w:r>
          <w:rPr>
            <w:rStyle w:val="a8"/>
            <w:sz w:val="28"/>
            <w:szCs w:val="28"/>
          </w:rPr>
          <w:t>-</w:t>
        </w:r>
        <w:r>
          <w:rPr>
            <w:rStyle w:val="a8"/>
            <w:sz w:val="28"/>
            <w:szCs w:val="28"/>
            <w:lang w:val="en-US"/>
          </w:rPr>
          <w:t>alliance</w:t>
        </w:r>
        <w:r>
          <w:rPr>
            <w:rStyle w:val="a8"/>
            <w:sz w:val="28"/>
            <w:szCs w:val="28"/>
          </w:rPr>
          <w:t>.</w:t>
        </w:r>
        <w:proofErr w:type="spellStart"/>
        <w:r>
          <w:rPr>
            <w:rStyle w:val="a8"/>
            <w:sz w:val="28"/>
            <w:szCs w:val="28"/>
            <w:lang w:val="en-US"/>
          </w:rPr>
          <w:t>ru</w:t>
        </w:r>
        <w:proofErr w:type="spellEnd"/>
        <w:r>
          <w:rPr>
            <w:rStyle w:val="a8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14:paraId="7B2B3662" w14:textId="77777777" w:rsidR="0041101A" w:rsidRDefault="0041101A" w:rsidP="0041101A">
      <w:pPr>
        <w:pStyle w:val="a6"/>
        <w:numPr>
          <w:ilvl w:val="0"/>
          <w:numId w:val="3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International Forum on Knowledge Asset Dynamic </w:t>
      </w:r>
      <w:hyperlink r:id="rId12" w:history="1">
        <w:r>
          <w:rPr>
            <w:rStyle w:val="a8"/>
            <w:sz w:val="28"/>
            <w:szCs w:val="28"/>
            <w:lang w:val="en-US"/>
          </w:rPr>
          <w:t>https://www.ifkad.org/</w:t>
        </w:r>
      </w:hyperlink>
      <w:r>
        <w:rPr>
          <w:sz w:val="28"/>
          <w:szCs w:val="28"/>
          <w:lang w:val="en-US"/>
        </w:rPr>
        <w:t xml:space="preserve"> </w:t>
      </w:r>
    </w:p>
    <w:p w14:paraId="43D2439D" w14:textId="77777777" w:rsidR="0041101A" w:rsidRDefault="0041101A" w:rsidP="0041101A">
      <w:pPr>
        <w:pStyle w:val="a6"/>
        <w:numPr>
          <w:ilvl w:val="0"/>
          <w:numId w:val="3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Uplab</w:t>
      </w:r>
      <w:proofErr w:type="spellEnd"/>
      <w:r>
        <w:rPr>
          <w:sz w:val="28"/>
          <w:szCs w:val="28"/>
          <w:lang w:val="en-US"/>
        </w:rPr>
        <w:t>. URL:  https://</w:t>
      </w:r>
      <w:hyperlink r:id="rId13" w:history="1">
        <w:r>
          <w:rPr>
            <w:rStyle w:val="a8"/>
            <w:sz w:val="28"/>
            <w:szCs w:val="28"/>
            <w:lang w:val="en-US"/>
          </w:rPr>
          <w:t>www.uplab.ru/blog/corporate-portals/</w:t>
        </w:r>
      </w:hyperlink>
      <w:r>
        <w:rPr>
          <w:sz w:val="28"/>
          <w:szCs w:val="28"/>
          <w:lang w:val="en-US"/>
        </w:rPr>
        <w:t xml:space="preserve">  </w:t>
      </w:r>
    </w:p>
    <w:p w14:paraId="7478BB2B" w14:textId="77777777" w:rsidR="0041101A" w:rsidRDefault="0041101A" w:rsidP="0041101A">
      <w:pPr>
        <w:pStyle w:val="a6"/>
        <w:numPr>
          <w:ilvl w:val="0"/>
          <w:numId w:val="36"/>
        </w:numPr>
        <w:tabs>
          <w:tab w:val="left" w:pos="0"/>
        </w:tabs>
        <w:spacing w:before="21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1C. URL:  </w:t>
      </w:r>
      <w:hyperlink r:id="rId14" w:history="1">
        <w:r>
          <w:rPr>
            <w:rStyle w:val="a8"/>
            <w:sz w:val="28"/>
            <w:szCs w:val="28"/>
            <w:lang w:val="en-US"/>
          </w:rPr>
          <w:t>http://1c.ru/vendors/bitrix/1c-bitrix-cp/1c-bitrix-cp.htm</w:t>
        </w:r>
      </w:hyperlink>
    </w:p>
    <w:p w14:paraId="56B1585B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</w:tabs>
        <w:spacing w:before="22"/>
        <w:ind w:left="426" w:right="17" w:hanging="426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Финансового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университета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ЭБ</w:t>
      </w:r>
      <w:r>
        <w:rPr>
          <w:sz w:val="28"/>
          <w:szCs w:val="28"/>
          <w:lang w:val="en-US"/>
        </w:rPr>
        <w:t xml:space="preserve">) </w:t>
      </w:r>
      <w:hyperlink r:id="rId15" w:history="1">
        <w:r>
          <w:rPr>
            <w:rStyle w:val="a8"/>
            <w:sz w:val="28"/>
            <w:szCs w:val="28"/>
            <w:lang w:val="en-US"/>
          </w:rPr>
          <w:t>http://elib.fa.ru/</w:t>
        </w:r>
      </w:hyperlink>
      <w:r>
        <w:rPr>
          <w:sz w:val="28"/>
          <w:szCs w:val="28"/>
          <w:lang w:val="en-US"/>
        </w:rPr>
        <w:t xml:space="preserve"> </w:t>
      </w:r>
      <w:hyperlink r:id="rId16" w:history="1">
        <w:r>
          <w:rPr>
            <w:rStyle w:val="a8"/>
            <w:sz w:val="28"/>
            <w:szCs w:val="28"/>
            <w:lang w:val="en-US"/>
          </w:rPr>
          <w:t>(h</w:t>
        </w:r>
      </w:hyperlink>
      <w:r>
        <w:rPr>
          <w:sz w:val="28"/>
          <w:szCs w:val="28"/>
          <w:lang w:val="en-US"/>
        </w:rPr>
        <w:t>t</w:t>
      </w:r>
      <w:hyperlink r:id="rId17" w:history="1">
        <w:r>
          <w:rPr>
            <w:rStyle w:val="a8"/>
            <w:sz w:val="28"/>
            <w:szCs w:val="28"/>
            <w:lang w:val="en-US"/>
          </w:rPr>
          <w:t>tp://library.fa.ru/files/elibfa.pdf)</w:t>
        </w:r>
      </w:hyperlink>
    </w:p>
    <w:p w14:paraId="6C977F16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</w:tabs>
        <w:spacing w:before="1"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8" w:history="1">
        <w:r>
          <w:rPr>
            <w:rStyle w:val="a8"/>
            <w:sz w:val="28"/>
            <w:szCs w:val="28"/>
          </w:rPr>
          <w:t>http://www.book.ru</w:t>
        </w:r>
      </w:hyperlink>
    </w:p>
    <w:p w14:paraId="0AF35BA4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  <w:tab w:val="left" w:pos="4548"/>
          <w:tab w:val="left" w:pos="5921"/>
          <w:tab w:val="left" w:pos="85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 w:history="1">
        <w:r>
          <w:rPr>
            <w:rStyle w:val="a8"/>
            <w:sz w:val="28"/>
            <w:szCs w:val="28"/>
          </w:rPr>
          <w:t>http://biblioclub.ru/</w:t>
        </w:r>
      </w:hyperlink>
    </w:p>
    <w:p w14:paraId="350F64BE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</w:tabs>
        <w:spacing w:line="322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0" w:history="1">
        <w:r>
          <w:rPr>
            <w:rStyle w:val="a8"/>
            <w:sz w:val="28"/>
            <w:szCs w:val="28"/>
          </w:rPr>
          <w:t>http://www.znanium.com</w:t>
        </w:r>
      </w:hyperlink>
    </w:p>
    <w:p w14:paraId="2A988F69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  <w:tab w:val="left" w:pos="2396"/>
          <w:tab w:val="left" w:pos="3509"/>
          <w:tab w:val="left" w:pos="5278"/>
          <w:tab w:val="left" w:pos="7085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«Деловая онлайн библиотека» издательства «Альпина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21" w:history="1">
        <w:r>
          <w:rPr>
            <w:rStyle w:val="a8"/>
            <w:sz w:val="28"/>
            <w:szCs w:val="28"/>
          </w:rPr>
          <w:t xml:space="preserve"> http://lib.alpinadigital.ru/en/library</w:t>
        </w:r>
      </w:hyperlink>
    </w:p>
    <w:p w14:paraId="39C28670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  <w:tab w:val="left" w:pos="4930"/>
          <w:tab w:val="left" w:pos="6684"/>
          <w:tab w:val="left" w:pos="9038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>издательства</w:t>
      </w:r>
      <w:r>
        <w:rPr>
          <w:sz w:val="28"/>
          <w:szCs w:val="28"/>
        </w:rPr>
        <w:tab/>
        <w:t xml:space="preserve">«Лань»  </w:t>
      </w:r>
      <w:r>
        <w:rPr>
          <w:sz w:val="28"/>
          <w:szCs w:val="28"/>
        </w:rPr>
        <w:lastRenderedPageBreak/>
        <w:t>ttps://e.lanbook.com/</w:t>
      </w:r>
    </w:p>
    <w:p w14:paraId="76AC419D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  <w:tab w:val="left" w:pos="4788"/>
          <w:tab w:val="left" w:pos="6401"/>
          <w:tab w:val="left" w:pos="8610"/>
        </w:tabs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</w:t>
      </w:r>
      <w:r>
        <w:rPr>
          <w:sz w:val="28"/>
          <w:szCs w:val="28"/>
        </w:rPr>
        <w:tab/>
        <w:t>система</w:t>
      </w:r>
      <w:r>
        <w:rPr>
          <w:sz w:val="28"/>
          <w:szCs w:val="28"/>
        </w:rPr>
        <w:tab/>
        <w:t>издательства «ЮРАЙТ» https://</w:t>
      </w:r>
      <w:hyperlink r:id="rId22" w:history="1">
        <w:r>
          <w:rPr>
            <w:rStyle w:val="a8"/>
            <w:sz w:val="28"/>
            <w:szCs w:val="28"/>
          </w:rPr>
          <w:t>www.biblio-online.ru/</w:t>
        </w:r>
      </w:hyperlink>
    </w:p>
    <w:p w14:paraId="495E1673" w14:textId="77777777" w:rsidR="0041101A" w:rsidRDefault="0041101A" w:rsidP="0041101A">
      <w:pPr>
        <w:pStyle w:val="a4"/>
        <w:numPr>
          <w:ilvl w:val="0"/>
          <w:numId w:val="36"/>
        </w:numPr>
        <w:tabs>
          <w:tab w:val="left" w:pos="0"/>
        </w:tabs>
        <w:spacing w:line="319" w:lineRule="exact"/>
        <w:ind w:left="426" w:right="17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23" w:history="1">
        <w:r>
          <w:rPr>
            <w:rStyle w:val="a8"/>
            <w:sz w:val="28"/>
            <w:szCs w:val="28"/>
          </w:rPr>
          <w:t>http://elibrary.ru</w:t>
        </w:r>
      </w:hyperlink>
    </w:p>
    <w:p w14:paraId="4DFA3467" w14:textId="77777777" w:rsidR="00574E26" w:rsidRPr="00073760" w:rsidRDefault="00574E26" w:rsidP="00574E26">
      <w:pPr>
        <w:pStyle w:val="a4"/>
        <w:spacing w:before="11"/>
        <w:ind w:left="374"/>
        <w:rPr>
          <w:sz w:val="28"/>
          <w:szCs w:val="28"/>
        </w:rPr>
      </w:pPr>
    </w:p>
    <w:p w14:paraId="180F5B25" w14:textId="042C3F0E" w:rsidR="00361B74" w:rsidRPr="00715C42" w:rsidRDefault="00361B74" w:rsidP="00715C42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0385691"/>
      <w:r w:rsidRPr="000A059F">
        <w:rPr>
          <w:rFonts w:ascii="Times New Roman" w:hAnsi="Times New Roman" w:cs="Times New Roman"/>
          <w:bCs w:val="0"/>
          <w:sz w:val="28"/>
          <w:szCs w:val="28"/>
        </w:rPr>
        <w:t xml:space="preserve">10. </w:t>
      </w:r>
      <w:bookmarkStart w:id="39" w:name="_Toc462962415"/>
      <w:bookmarkStart w:id="40" w:name="_Toc525680799"/>
      <w:r w:rsidRPr="00715C42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5D29E5FC" w14:textId="4555B532" w:rsidR="00BE67A1" w:rsidRDefault="00BE67A1" w:rsidP="005D1B9A">
      <w:pPr>
        <w:ind w:right="17"/>
        <w:jc w:val="both"/>
        <w:rPr>
          <w:sz w:val="28"/>
          <w:szCs w:val="28"/>
        </w:rPr>
      </w:pPr>
      <w:bookmarkStart w:id="41" w:name="page63"/>
      <w:bookmarkStart w:id="42" w:name="_Toc515397813"/>
      <w:bookmarkStart w:id="43" w:name="_Toc518469978"/>
      <w:bookmarkStart w:id="44" w:name="_Toc3994483"/>
      <w:bookmarkEnd w:id="41"/>
      <w:r w:rsidRPr="00715C42"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715C42">
        <w:rPr>
          <w:sz w:val="28"/>
          <w:szCs w:val="28"/>
        </w:rPr>
        <w:t>бакалавриата</w:t>
      </w:r>
      <w:proofErr w:type="spellEnd"/>
      <w:r w:rsidRPr="00715C42">
        <w:rPr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26A0CC6" w14:textId="77777777" w:rsidR="005C427D" w:rsidRPr="00963386" w:rsidRDefault="005C427D" w:rsidP="005C427D">
      <w:pPr>
        <w:pStyle w:val="1"/>
        <w:ind w:left="426" w:hanging="426"/>
        <w:rPr>
          <w:rFonts w:ascii="Times New Roman" w:hAnsi="Times New Roman"/>
          <w:color w:val="000000"/>
          <w:sz w:val="28"/>
          <w:szCs w:val="28"/>
        </w:rPr>
      </w:pPr>
      <w:bookmarkStart w:id="45" w:name="_Toc85402991"/>
      <w:bookmarkStart w:id="46" w:name="_Toc86842806"/>
      <w:bookmarkStart w:id="47" w:name="_Toc120385692"/>
      <w:r w:rsidRPr="00963386">
        <w:rPr>
          <w:rFonts w:ascii="Times New Roman" w:hAnsi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</w:p>
    <w:p w14:paraId="2978D748" w14:textId="77777777" w:rsidR="005C427D" w:rsidRPr="00963386" w:rsidRDefault="005C427D" w:rsidP="005C427D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BE7A659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963386">
        <w:rPr>
          <w:color w:val="000000"/>
          <w:sz w:val="28"/>
          <w:szCs w:val="28"/>
        </w:rPr>
        <w:t>Windows,</w:t>
      </w:r>
    </w:p>
    <w:p w14:paraId="20E558DC" w14:textId="77777777" w:rsid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Microsoft</w:t>
      </w:r>
      <w:r w:rsidRPr="00266461">
        <w:rPr>
          <w:color w:val="000000"/>
          <w:sz w:val="28"/>
          <w:szCs w:val="28"/>
        </w:rPr>
        <w:t xml:space="preserve"> </w:t>
      </w:r>
      <w:r w:rsidRPr="00266461">
        <w:rPr>
          <w:color w:val="000000"/>
          <w:sz w:val="28"/>
          <w:szCs w:val="28"/>
          <w:lang w:val="en-US"/>
        </w:rPr>
        <w:t>Office</w:t>
      </w:r>
      <w:r w:rsidRPr="00266461">
        <w:rPr>
          <w:color w:val="000000"/>
          <w:sz w:val="28"/>
          <w:szCs w:val="28"/>
        </w:rPr>
        <w:t>.</w:t>
      </w:r>
    </w:p>
    <w:p w14:paraId="198EB010" w14:textId="77777777" w:rsidR="005C427D" w:rsidRPr="005C427D" w:rsidRDefault="005C427D" w:rsidP="005C427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Антивирус </w:t>
      </w:r>
      <w:r>
        <w:rPr>
          <w:color w:val="000000"/>
          <w:sz w:val="28"/>
          <w:szCs w:val="28"/>
          <w:lang w:val="en-US"/>
        </w:rPr>
        <w:t>Kaspersky</w:t>
      </w:r>
    </w:p>
    <w:p w14:paraId="12051BE0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690B0D7B" w14:textId="77777777" w:rsidR="005C427D" w:rsidRDefault="005C427D" w:rsidP="005C427D">
      <w:pPr>
        <w:widowControl/>
        <w:numPr>
          <w:ilvl w:val="0"/>
          <w:numId w:val="8"/>
        </w:numPr>
        <w:autoSpaceDE/>
        <w:autoSpaceDN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68110EDC" w14:textId="77777777" w:rsidR="005C427D" w:rsidRPr="00963386" w:rsidRDefault="005C427D" w:rsidP="005C427D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173EC54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073E4DA0" w14:textId="77777777" w:rsidR="005C427D" w:rsidRDefault="005C427D" w:rsidP="005C427D">
      <w:pPr>
        <w:ind w:firstLine="426"/>
        <w:jc w:val="both"/>
        <w:rPr>
          <w:color w:val="000000"/>
          <w:sz w:val="28"/>
          <w:szCs w:val="28"/>
        </w:rPr>
      </w:pPr>
    </w:p>
    <w:p w14:paraId="7C34B762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120385693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48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6C16A7" w14:textId="77777777" w:rsidR="005C427D" w:rsidRPr="00963386" w:rsidRDefault="005C427D" w:rsidP="005C427D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6ADB573" w14:textId="77777777" w:rsidR="005C427D" w:rsidRPr="00963386" w:rsidRDefault="005C427D" w:rsidP="005C427D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42"/>
    <w:bookmarkEnd w:id="43"/>
    <w:bookmarkEnd w:id="44"/>
    <w:p w14:paraId="4904F6B8" w14:textId="7B58B4C9" w:rsidR="00361B74" w:rsidRDefault="00361B74" w:rsidP="00715C42">
      <w:pPr>
        <w:ind w:right="652" w:firstLine="426"/>
        <w:jc w:val="both"/>
        <w:rPr>
          <w:sz w:val="28"/>
          <w:szCs w:val="28"/>
        </w:rPr>
      </w:pPr>
    </w:p>
    <w:sectPr w:rsidR="00361B74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E07CC" w14:textId="77777777" w:rsidR="007F15FC" w:rsidRDefault="007F15FC" w:rsidP="00913328">
      <w:r>
        <w:separator/>
      </w:r>
    </w:p>
  </w:endnote>
  <w:endnote w:type="continuationSeparator" w:id="0">
    <w:p w14:paraId="438E5899" w14:textId="77777777" w:rsidR="007F15FC" w:rsidRDefault="007F15FC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FDFA8" w14:textId="77777777" w:rsidR="007F15FC" w:rsidRDefault="007F15FC" w:rsidP="00913328">
      <w:r>
        <w:separator/>
      </w:r>
    </w:p>
  </w:footnote>
  <w:footnote w:type="continuationSeparator" w:id="0">
    <w:p w14:paraId="739768BD" w14:textId="77777777" w:rsidR="007F15FC" w:rsidRDefault="007F15FC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374C1E" w:rsidRDefault="00374C1E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05BE99D4" w:rsidR="00374C1E" w:rsidRDefault="00374C1E">
                          <w:pPr>
                            <w:spacing w:line="234" w:lineRule="exact"/>
                            <w:ind w:left="4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</w:rPr>
                            <w:fldChar w:fldCharType="begin"/>
                          </w:r>
                          <w:r>
                            <w:rPr>
                              <w:rFonts w:ascii="Trebuchet MS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/>
                            </w:rPr>
                            <w:fldChar w:fldCharType="separate"/>
                          </w:r>
                          <w:r w:rsidR="00D6342E">
                            <w:rPr>
                              <w:rFonts w:ascii="Trebuchet MS"/>
                              <w:noProof/>
                            </w:rPr>
                            <w:t>4</w:t>
                          </w:r>
                          <w:r>
                            <w:rPr>
                              <w:rFonts w:ascii="Trebuchet M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05BE99D4" w:rsidR="00374C1E" w:rsidRDefault="00374C1E">
                    <w:pPr>
                      <w:spacing w:line="234" w:lineRule="exact"/>
                      <w:ind w:left="4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</w:rPr>
                      <w:fldChar w:fldCharType="begin"/>
                    </w:r>
                    <w:r>
                      <w:rPr>
                        <w:rFonts w:ascii="Trebuchet MS"/>
                      </w:rPr>
                      <w:instrText xml:space="preserve"> PAGE </w:instrText>
                    </w:r>
                    <w:r>
                      <w:rPr>
                        <w:rFonts w:ascii="Trebuchet MS"/>
                      </w:rPr>
                      <w:fldChar w:fldCharType="separate"/>
                    </w:r>
                    <w:r w:rsidR="00D6342E">
                      <w:rPr>
                        <w:rFonts w:ascii="Trebuchet MS"/>
                        <w:noProof/>
                      </w:rPr>
                      <w:t>4</w:t>
                    </w:r>
                    <w:r>
                      <w:rPr>
                        <w:rFonts w:ascii="Trebuchet M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494F"/>
    <w:multiLevelType w:val="hybridMultilevel"/>
    <w:tmpl w:val="24F084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84F"/>
    <w:multiLevelType w:val="hybridMultilevel"/>
    <w:tmpl w:val="BBFC43B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BB5670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3" w15:restartNumberingAfterBreak="0">
    <w:nsid w:val="16C07891"/>
    <w:multiLevelType w:val="hybridMultilevel"/>
    <w:tmpl w:val="43C697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9B7BA8"/>
    <w:multiLevelType w:val="hybridMultilevel"/>
    <w:tmpl w:val="78AE1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F3792"/>
    <w:multiLevelType w:val="hybridMultilevel"/>
    <w:tmpl w:val="436290B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7" w15:restartNumberingAfterBreak="0">
    <w:nsid w:val="231D5356"/>
    <w:multiLevelType w:val="hybridMultilevel"/>
    <w:tmpl w:val="F3DCE5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66B13"/>
    <w:multiLevelType w:val="hybridMultilevel"/>
    <w:tmpl w:val="13C2524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AA598D"/>
    <w:multiLevelType w:val="hybridMultilevel"/>
    <w:tmpl w:val="61BCF5A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C548B8"/>
    <w:multiLevelType w:val="hybridMultilevel"/>
    <w:tmpl w:val="0FAA4C3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1108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4" w15:restartNumberingAfterBreak="0">
    <w:nsid w:val="38E86611"/>
    <w:multiLevelType w:val="hybridMultilevel"/>
    <w:tmpl w:val="E474DA5A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384844"/>
    <w:multiLevelType w:val="hybridMultilevel"/>
    <w:tmpl w:val="560C88F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AC2003"/>
    <w:multiLevelType w:val="hybridMultilevel"/>
    <w:tmpl w:val="809C52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19418A9"/>
    <w:multiLevelType w:val="hybridMultilevel"/>
    <w:tmpl w:val="6452063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AB19F6"/>
    <w:multiLevelType w:val="hybridMultilevel"/>
    <w:tmpl w:val="FFFFFFFF"/>
    <w:lvl w:ilvl="0" w:tplc="6468787E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13587DE2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DE6C8A74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13C60F4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05866924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278C7756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C306653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1E564874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12C203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19" w15:restartNumberingAfterBreak="0">
    <w:nsid w:val="485E13F6"/>
    <w:multiLevelType w:val="hybridMultilevel"/>
    <w:tmpl w:val="06E49FC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2B4EA7"/>
    <w:multiLevelType w:val="hybridMultilevel"/>
    <w:tmpl w:val="58F07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2" w15:restartNumberingAfterBreak="0">
    <w:nsid w:val="56425FF5"/>
    <w:multiLevelType w:val="hybridMultilevel"/>
    <w:tmpl w:val="F9280856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EF339D"/>
    <w:multiLevelType w:val="hybridMultilevel"/>
    <w:tmpl w:val="49A81D82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9B554E"/>
    <w:multiLevelType w:val="hybridMultilevel"/>
    <w:tmpl w:val="FFFFFFFF"/>
    <w:lvl w:ilvl="0" w:tplc="D3BC57FC">
      <w:start w:val="1"/>
      <w:numFmt w:val="decimal"/>
      <w:lvlText w:val="%1."/>
      <w:lvlJc w:val="left"/>
      <w:pPr>
        <w:ind w:left="45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ED3A5CDE">
      <w:numFmt w:val="bullet"/>
      <w:lvlText w:val="•"/>
      <w:lvlJc w:val="left"/>
      <w:pPr>
        <w:ind w:left="1001" w:hanging="360"/>
      </w:pPr>
      <w:rPr>
        <w:rFonts w:hint="default"/>
      </w:rPr>
    </w:lvl>
    <w:lvl w:ilvl="2" w:tplc="1BE45E9C">
      <w:numFmt w:val="bullet"/>
      <w:lvlText w:val="•"/>
      <w:lvlJc w:val="left"/>
      <w:pPr>
        <w:ind w:left="1542" w:hanging="360"/>
      </w:pPr>
      <w:rPr>
        <w:rFonts w:hint="default"/>
      </w:rPr>
    </w:lvl>
    <w:lvl w:ilvl="3" w:tplc="23C4A09C">
      <w:numFmt w:val="bullet"/>
      <w:lvlText w:val="•"/>
      <w:lvlJc w:val="left"/>
      <w:pPr>
        <w:ind w:left="2083" w:hanging="360"/>
      </w:pPr>
      <w:rPr>
        <w:rFonts w:hint="default"/>
      </w:rPr>
    </w:lvl>
    <w:lvl w:ilvl="4" w:tplc="EA2C4C10">
      <w:numFmt w:val="bullet"/>
      <w:lvlText w:val="•"/>
      <w:lvlJc w:val="left"/>
      <w:pPr>
        <w:ind w:left="2625" w:hanging="360"/>
      </w:pPr>
      <w:rPr>
        <w:rFonts w:hint="default"/>
      </w:rPr>
    </w:lvl>
    <w:lvl w:ilvl="5" w:tplc="84AE98BE">
      <w:numFmt w:val="bullet"/>
      <w:lvlText w:val="•"/>
      <w:lvlJc w:val="left"/>
      <w:pPr>
        <w:ind w:left="3166" w:hanging="360"/>
      </w:pPr>
      <w:rPr>
        <w:rFonts w:hint="default"/>
      </w:rPr>
    </w:lvl>
    <w:lvl w:ilvl="6" w:tplc="2E2C9C5C">
      <w:numFmt w:val="bullet"/>
      <w:lvlText w:val="•"/>
      <w:lvlJc w:val="left"/>
      <w:pPr>
        <w:ind w:left="3707" w:hanging="360"/>
      </w:pPr>
      <w:rPr>
        <w:rFonts w:hint="default"/>
      </w:rPr>
    </w:lvl>
    <w:lvl w:ilvl="7" w:tplc="DABAA836">
      <w:numFmt w:val="bullet"/>
      <w:lvlText w:val="•"/>
      <w:lvlJc w:val="left"/>
      <w:pPr>
        <w:ind w:left="4249" w:hanging="360"/>
      </w:pPr>
      <w:rPr>
        <w:rFonts w:hint="default"/>
      </w:rPr>
    </w:lvl>
    <w:lvl w:ilvl="8" w:tplc="C70EEBDC">
      <w:numFmt w:val="bullet"/>
      <w:lvlText w:val="•"/>
      <w:lvlJc w:val="left"/>
      <w:pPr>
        <w:ind w:left="4790" w:hanging="360"/>
      </w:pPr>
      <w:rPr>
        <w:rFonts w:hint="default"/>
      </w:rPr>
    </w:lvl>
  </w:abstractNum>
  <w:abstractNum w:abstractNumId="27" w15:restartNumberingAfterBreak="0">
    <w:nsid w:val="69872667"/>
    <w:multiLevelType w:val="hybridMultilevel"/>
    <w:tmpl w:val="D530239E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B06A29"/>
    <w:multiLevelType w:val="hybridMultilevel"/>
    <w:tmpl w:val="FD042018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C02B7B"/>
    <w:multiLevelType w:val="hybridMultilevel"/>
    <w:tmpl w:val="C8ACEB26"/>
    <w:lvl w:ilvl="0" w:tplc="E7621D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765150B6"/>
    <w:multiLevelType w:val="hybridMultilevel"/>
    <w:tmpl w:val="1BCCAF14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AFF4CC4"/>
    <w:multiLevelType w:val="hybridMultilevel"/>
    <w:tmpl w:val="92BCA904"/>
    <w:lvl w:ilvl="0" w:tplc="9C5AD42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EE388D"/>
    <w:multiLevelType w:val="hybridMultilevel"/>
    <w:tmpl w:val="7310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716185"/>
    <w:multiLevelType w:val="hybridMultilevel"/>
    <w:tmpl w:val="E4E81AFC"/>
    <w:lvl w:ilvl="0" w:tplc="BDE820A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6"/>
  </w:num>
  <w:num w:numId="4">
    <w:abstractNumId w:val="16"/>
  </w:num>
  <w:num w:numId="5">
    <w:abstractNumId w:val="21"/>
  </w:num>
  <w:num w:numId="6">
    <w:abstractNumId w:val="13"/>
  </w:num>
  <w:num w:numId="7">
    <w:abstractNumId w:val="8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"/>
  </w:num>
  <w:num w:numId="12">
    <w:abstractNumId w:val="29"/>
  </w:num>
  <w:num w:numId="13">
    <w:abstractNumId w:val="33"/>
  </w:num>
  <w:num w:numId="14">
    <w:abstractNumId w:val="17"/>
  </w:num>
  <w:num w:numId="15">
    <w:abstractNumId w:val="0"/>
  </w:num>
  <w:num w:numId="16">
    <w:abstractNumId w:val="28"/>
  </w:num>
  <w:num w:numId="17">
    <w:abstractNumId w:val="23"/>
  </w:num>
  <w:num w:numId="18">
    <w:abstractNumId w:val="15"/>
  </w:num>
  <w:num w:numId="19">
    <w:abstractNumId w:val="14"/>
  </w:num>
  <w:num w:numId="20">
    <w:abstractNumId w:val="10"/>
  </w:num>
  <w:num w:numId="21">
    <w:abstractNumId w:val="7"/>
  </w:num>
  <w:num w:numId="22">
    <w:abstractNumId w:val="27"/>
  </w:num>
  <w:num w:numId="23">
    <w:abstractNumId w:val="30"/>
  </w:num>
  <w:num w:numId="24">
    <w:abstractNumId w:val="1"/>
  </w:num>
  <w:num w:numId="25">
    <w:abstractNumId w:val="19"/>
  </w:num>
  <w:num w:numId="26">
    <w:abstractNumId w:val="9"/>
  </w:num>
  <w:num w:numId="27">
    <w:abstractNumId w:val="22"/>
  </w:num>
  <w:num w:numId="28">
    <w:abstractNumId w:val="5"/>
  </w:num>
  <w:num w:numId="29">
    <w:abstractNumId w:val="3"/>
  </w:num>
  <w:num w:numId="30">
    <w:abstractNumId w:val="12"/>
  </w:num>
  <w:num w:numId="31">
    <w:abstractNumId w:val="25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20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1910"/>
    <w:rsid w:val="00015E29"/>
    <w:rsid w:val="000236D7"/>
    <w:rsid w:val="0003743F"/>
    <w:rsid w:val="00073423"/>
    <w:rsid w:val="00073760"/>
    <w:rsid w:val="00080159"/>
    <w:rsid w:val="000B5519"/>
    <w:rsid w:val="000C044A"/>
    <w:rsid w:val="000C1C32"/>
    <w:rsid w:val="000C220B"/>
    <w:rsid w:val="000C3E3A"/>
    <w:rsid w:val="000F1E45"/>
    <w:rsid w:val="00106480"/>
    <w:rsid w:val="00107922"/>
    <w:rsid w:val="00135633"/>
    <w:rsid w:val="00145061"/>
    <w:rsid w:val="00157CD6"/>
    <w:rsid w:val="00172665"/>
    <w:rsid w:val="00174328"/>
    <w:rsid w:val="00182A8A"/>
    <w:rsid w:val="00184C5F"/>
    <w:rsid w:val="00190D22"/>
    <w:rsid w:val="001923A3"/>
    <w:rsid w:val="00192463"/>
    <w:rsid w:val="001929B8"/>
    <w:rsid w:val="00195A81"/>
    <w:rsid w:val="001A67FA"/>
    <w:rsid w:val="001B4DE8"/>
    <w:rsid w:val="001B51BC"/>
    <w:rsid w:val="001C10F1"/>
    <w:rsid w:val="001C5CBA"/>
    <w:rsid w:val="001D6B3F"/>
    <w:rsid w:val="001E4BB5"/>
    <w:rsid w:val="001E735C"/>
    <w:rsid w:val="001F0AB4"/>
    <w:rsid w:val="002040E4"/>
    <w:rsid w:val="0021597B"/>
    <w:rsid w:val="00226CF5"/>
    <w:rsid w:val="00230850"/>
    <w:rsid w:val="0023384B"/>
    <w:rsid w:val="00233B24"/>
    <w:rsid w:val="002433FB"/>
    <w:rsid w:val="00244248"/>
    <w:rsid w:val="00246662"/>
    <w:rsid w:val="002527DB"/>
    <w:rsid w:val="00262C89"/>
    <w:rsid w:val="00276E46"/>
    <w:rsid w:val="0028268A"/>
    <w:rsid w:val="00293813"/>
    <w:rsid w:val="00296BC1"/>
    <w:rsid w:val="002A404F"/>
    <w:rsid w:val="002A68D6"/>
    <w:rsid w:val="002B47FD"/>
    <w:rsid w:val="002E4A3B"/>
    <w:rsid w:val="002F5578"/>
    <w:rsid w:val="00300132"/>
    <w:rsid w:val="00305357"/>
    <w:rsid w:val="00315CCD"/>
    <w:rsid w:val="0032008B"/>
    <w:rsid w:val="00331E9D"/>
    <w:rsid w:val="00335840"/>
    <w:rsid w:val="0034582E"/>
    <w:rsid w:val="00360D00"/>
    <w:rsid w:val="003619EC"/>
    <w:rsid w:val="00361B74"/>
    <w:rsid w:val="00374C1E"/>
    <w:rsid w:val="0038182F"/>
    <w:rsid w:val="003B55AF"/>
    <w:rsid w:val="003C46BA"/>
    <w:rsid w:val="003D0E3D"/>
    <w:rsid w:val="003E172E"/>
    <w:rsid w:val="003E7C38"/>
    <w:rsid w:val="003F2F58"/>
    <w:rsid w:val="003F7290"/>
    <w:rsid w:val="0040018F"/>
    <w:rsid w:val="004014EA"/>
    <w:rsid w:val="0041101A"/>
    <w:rsid w:val="00412274"/>
    <w:rsid w:val="00424A5A"/>
    <w:rsid w:val="00464333"/>
    <w:rsid w:val="00485BFE"/>
    <w:rsid w:val="00496407"/>
    <w:rsid w:val="004A4400"/>
    <w:rsid w:val="004D4520"/>
    <w:rsid w:val="004E0553"/>
    <w:rsid w:val="004F4827"/>
    <w:rsid w:val="004F6685"/>
    <w:rsid w:val="00506DE9"/>
    <w:rsid w:val="00516E32"/>
    <w:rsid w:val="005279BF"/>
    <w:rsid w:val="00532A71"/>
    <w:rsid w:val="00555363"/>
    <w:rsid w:val="00571E81"/>
    <w:rsid w:val="00574E26"/>
    <w:rsid w:val="00593483"/>
    <w:rsid w:val="00593645"/>
    <w:rsid w:val="00597280"/>
    <w:rsid w:val="005A0D93"/>
    <w:rsid w:val="005A1239"/>
    <w:rsid w:val="005A4E72"/>
    <w:rsid w:val="005C427D"/>
    <w:rsid w:val="005D1B9A"/>
    <w:rsid w:val="005D5178"/>
    <w:rsid w:val="005D6B5F"/>
    <w:rsid w:val="005D6C2E"/>
    <w:rsid w:val="005E6DBA"/>
    <w:rsid w:val="0061176D"/>
    <w:rsid w:val="00641D92"/>
    <w:rsid w:val="0065337E"/>
    <w:rsid w:val="00653FB5"/>
    <w:rsid w:val="006648EC"/>
    <w:rsid w:val="00677BB9"/>
    <w:rsid w:val="006835B7"/>
    <w:rsid w:val="006A4B89"/>
    <w:rsid w:val="006B0D51"/>
    <w:rsid w:val="006C5609"/>
    <w:rsid w:val="006E5CF7"/>
    <w:rsid w:val="007003EF"/>
    <w:rsid w:val="00715C42"/>
    <w:rsid w:val="007206A8"/>
    <w:rsid w:val="00720A48"/>
    <w:rsid w:val="00723C31"/>
    <w:rsid w:val="00732248"/>
    <w:rsid w:val="007460DC"/>
    <w:rsid w:val="00754D9A"/>
    <w:rsid w:val="0076194B"/>
    <w:rsid w:val="00776AB3"/>
    <w:rsid w:val="007A00F0"/>
    <w:rsid w:val="007B4993"/>
    <w:rsid w:val="007C3242"/>
    <w:rsid w:val="007C608B"/>
    <w:rsid w:val="007D3FA3"/>
    <w:rsid w:val="007F0F42"/>
    <w:rsid w:val="007F15FC"/>
    <w:rsid w:val="008066D1"/>
    <w:rsid w:val="00816FF0"/>
    <w:rsid w:val="00837AAB"/>
    <w:rsid w:val="0084036C"/>
    <w:rsid w:val="0084622A"/>
    <w:rsid w:val="00892EBC"/>
    <w:rsid w:val="00894444"/>
    <w:rsid w:val="008A4E1F"/>
    <w:rsid w:val="008B43D1"/>
    <w:rsid w:val="008C3796"/>
    <w:rsid w:val="008C63EE"/>
    <w:rsid w:val="00913328"/>
    <w:rsid w:val="00933BA9"/>
    <w:rsid w:val="0094024B"/>
    <w:rsid w:val="00956FD3"/>
    <w:rsid w:val="00962D00"/>
    <w:rsid w:val="009916AA"/>
    <w:rsid w:val="009918B9"/>
    <w:rsid w:val="009A712C"/>
    <w:rsid w:val="009B7346"/>
    <w:rsid w:val="009D29B4"/>
    <w:rsid w:val="009D528E"/>
    <w:rsid w:val="009D5DDC"/>
    <w:rsid w:val="009E4A08"/>
    <w:rsid w:val="00A05DAB"/>
    <w:rsid w:val="00A0754F"/>
    <w:rsid w:val="00A34C91"/>
    <w:rsid w:val="00A54433"/>
    <w:rsid w:val="00A54B75"/>
    <w:rsid w:val="00A814C4"/>
    <w:rsid w:val="00A81BEE"/>
    <w:rsid w:val="00A848BA"/>
    <w:rsid w:val="00A87457"/>
    <w:rsid w:val="00A928FA"/>
    <w:rsid w:val="00AA2DEC"/>
    <w:rsid w:val="00AA40AF"/>
    <w:rsid w:val="00AB7604"/>
    <w:rsid w:val="00AC19E2"/>
    <w:rsid w:val="00AD46A8"/>
    <w:rsid w:val="00AE2805"/>
    <w:rsid w:val="00AF3E9C"/>
    <w:rsid w:val="00B12725"/>
    <w:rsid w:val="00B23190"/>
    <w:rsid w:val="00B434AF"/>
    <w:rsid w:val="00B46689"/>
    <w:rsid w:val="00B52788"/>
    <w:rsid w:val="00B7352B"/>
    <w:rsid w:val="00B8031C"/>
    <w:rsid w:val="00B81C24"/>
    <w:rsid w:val="00BA022B"/>
    <w:rsid w:val="00BA147B"/>
    <w:rsid w:val="00BA1866"/>
    <w:rsid w:val="00BB2C89"/>
    <w:rsid w:val="00BB6DB9"/>
    <w:rsid w:val="00BC426A"/>
    <w:rsid w:val="00BE428F"/>
    <w:rsid w:val="00BE67A1"/>
    <w:rsid w:val="00C03CF4"/>
    <w:rsid w:val="00C071B1"/>
    <w:rsid w:val="00C338D0"/>
    <w:rsid w:val="00C41F4F"/>
    <w:rsid w:val="00C52162"/>
    <w:rsid w:val="00C60CE3"/>
    <w:rsid w:val="00C777D0"/>
    <w:rsid w:val="00CA010E"/>
    <w:rsid w:val="00CA367E"/>
    <w:rsid w:val="00CA3D84"/>
    <w:rsid w:val="00CC1DA0"/>
    <w:rsid w:val="00CC294A"/>
    <w:rsid w:val="00CC3B60"/>
    <w:rsid w:val="00CC67CB"/>
    <w:rsid w:val="00CD2AE1"/>
    <w:rsid w:val="00CE1F32"/>
    <w:rsid w:val="00CE2C28"/>
    <w:rsid w:val="00CF3612"/>
    <w:rsid w:val="00CF7161"/>
    <w:rsid w:val="00D114FF"/>
    <w:rsid w:val="00D2152B"/>
    <w:rsid w:val="00D23B73"/>
    <w:rsid w:val="00D265B8"/>
    <w:rsid w:val="00D32813"/>
    <w:rsid w:val="00D578CD"/>
    <w:rsid w:val="00D6342E"/>
    <w:rsid w:val="00D77F4F"/>
    <w:rsid w:val="00D87681"/>
    <w:rsid w:val="00D94B71"/>
    <w:rsid w:val="00DA1D02"/>
    <w:rsid w:val="00DB16FB"/>
    <w:rsid w:val="00DD624D"/>
    <w:rsid w:val="00DE6479"/>
    <w:rsid w:val="00DE68B6"/>
    <w:rsid w:val="00E017D6"/>
    <w:rsid w:val="00E132F6"/>
    <w:rsid w:val="00E1581B"/>
    <w:rsid w:val="00E21147"/>
    <w:rsid w:val="00E35311"/>
    <w:rsid w:val="00E41D17"/>
    <w:rsid w:val="00E44944"/>
    <w:rsid w:val="00E74729"/>
    <w:rsid w:val="00EB6733"/>
    <w:rsid w:val="00EC0C70"/>
    <w:rsid w:val="00EC6A64"/>
    <w:rsid w:val="00ED1A1E"/>
    <w:rsid w:val="00ED57EB"/>
    <w:rsid w:val="00EF629D"/>
    <w:rsid w:val="00F0676A"/>
    <w:rsid w:val="00F121F0"/>
    <w:rsid w:val="00F14F31"/>
    <w:rsid w:val="00F16471"/>
    <w:rsid w:val="00F31570"/>
    <w:rsid w:val="00F33E40"/>
    <w:rsid w:val="00F624FF"/>
    <w:rsid w:val="00F754BC"/>
    <w:rsid w:val="00F77F83"/>
    <w:rsid w:val="00F8444A"/>
    <w:rsid w:val="00FA4413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13328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5E6DBA"/>
    <w:pPr>
      <w:keepNext/>
      <w:widowControl/>
      <w:tabs>
        <w:tab w:val="left" w:pos="540"/>
        <w:tab w:val="right" w:leader="dot" w:pos="9498"/>
      </w:tabs>
      <w:autoSpaceDE/>
      <w:autoSpaceDN/>
      <w:spacing w:line="276" w:lineRule="auto"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3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31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styleId="af4">
    <w:name w:val="footnote text"/>
    <w:basedOn w:val="a0"/>
    <w:link w:val="af5"/>
    <w:semiHidden/>
    <w:rsid w:val="00F33E40"/>
    <w:pPr>
      <w:widowControl/>
      <w:autoSpaceDE/>
      <w:autoSpaceDN/>
    </w:pPr>
    <w:rPr>
      <w:sz w:val="24"/>
      <w:szCs w:val="24"/>
    </w:rPr>
  </w:style>
  <w:style w:type="character" w:customStyle="1" w:styleId="af5">
    <w:name w:val="Текст сноски Знак"/>
    <w:basedOn w:val="a1"/>
    <w:link w:val="af4"/>
    <w:semiHidden/>
    <w:rsid w:val="00F33E40"/>
    <w:rPr>
      <w:rFonts w:ascii="Times New Roman" w:eastAsia="Times New Roman" w:hAnsi="Times New Roman"/>
      <w:sz w:val="24"/>
      <w:szCs w:val="24"/>
    </w:rPr>
  </w:style>
  <w:style w:type="paragraph" w:customStyle="1" w:styleId="Style350">
    <w:name w:val="Style350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94">
    <w:name w:val="Font Style694"/>
    <w:rsid w:val="00F33E4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9">
    <w:name w:val="Style139"/>
    <w:basedOn w:val="a0"/>
    <w:rsid w:val="00F33E40"/>
    <w:pPr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F33E40"/>
    <w:pPr>
      <w:adjustRightInd w:val="0"/>
    </w:pPr>
    <w:rPr>
      <w:sz w:val="24"/>
      <w:szCs w:val="24"/>
    </w:rPr>
  </w:style>
  <w:style w:type="character" w:customStyle="1" w:styleId="FontStyle681">
    <w:name w:val="Font Style681"/>
    <w:rsid w:val="00F33E40"/>
    <w:rPr>
      <w:rFonts w:ascii="Times New Roman" w:hAnsi="Times New Roman" w:cs="Times New Roman"/>
      <w:sz w:val="22"/>
      <w:szCs w:val="22"/>
    </w:rPr>
  </w:style>
  <w:style w:type="paragraph" w:styleId="af6">
    <w:name w:val="Balloon Text"/>
    <w:basedOn w:val="a0"/>
    <w:link w:val="af7"/>
    <w:uiPriority w:val="99"/>
    <w:semiHidden/>
    <w:unhideWhenUsed/>
    <w:rsid w:val="002A68D6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2A68D6"/>
    <w:rPr>
      <w:rFonts w:ascii="Segoe UI" w:eastAsia="Times New Roman" w:hAnsi="Segoe UI" w:cs="Segoe UI"/>
      <w:sz w:val="18"/>
      <w:szCs w:val="18"/>
    </w:rPr>
  </w:style>
  <w:style w:type="paragraph" w:styleId="af8">
    <w:name w:val="TOC Heading"/>
    <w:basedOn w:val="1"/>
    <w:next w:val="a0"/>
    <w:uiPriority w:val="39"/>
    <w:unhideWhenUsed/>
    <w:qFormat/>
    <w:rsid w:val="005E6DBA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21">
    <w:name w:val="toc 2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31">
    <w:name w:val="toc 3"/>
    <w:basedOn w:val="a0"/>
    <w:next w:val="a0"/>
    <w:autoRedefine/>
    <w:uiPriority w:val="39"/>
    <w:unhideWhenUsed/>
    <w:locked/>
    <w:rsid w:val="005E6DB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</w:rPr>
  </w:style>
  <w:style w:type="character" w:customStyle="1" w:styleId="UnresolvedMention">
    <w:name w:val="Unresolved Mention"/>
    <w:basedOn w:val="a1"/>
    <w:uiPriority w:val="99"/>
    <w:semiHidden/>
    <w:unhideWhenUsed/>
    <w:rsid w:val="008C63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6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uplab.ru/blog/corporate-portals/" TargetMode="External"/><Relationship Id="rId18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AVishnevskaya\Desktop\&#1041;&#1080;&#1073;&#1083;_2023\%20http:\lib.alpinadigital.ru\en\librar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fkad.org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library.fa.ru/files/elibfa.pdf)" TargetMode="External"/><Relationship Id="rId20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m-alliance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elibrary.ru/" TargetMode="External"/><Relationship Id="rId10" Type="http://schemas.openxmlformats.org/officeDocument/2006/relationships/hyperlink" Target="https://stepik.org/course/7012/syllabus" TargetMode="External"/><Relationship Id="rId19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bookinfo=939204" TargetMode="External"/><Relationship Id="rId14" Type="http://schemas.openxmlformats.org/officeDocument/2006/relationships/hyperlink" Target="http://1c.ru/vendors/bitrix/1c-bitrix-cp/1c-bitrix-cp.htm" TargetMode="External"/><Relationship Id="rId22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7600C-90C9-45D8-B44F-347A15A7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3714</Words>
  <Characters>21174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24839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7</cp:revision>
  <cp:lastPrinted>2022-05-17T09:05:00Z</cp:lastPrinted>
  <dcterms:created xsi:type="dcterms:W3CDTF">2023-04-21T08:08:00Z</dcterms:created>
  <dcterms:modified xsi:type="dcterms:W3CDTF">2023-05-31T07:32:00Z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